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35" w:rsidRPr="00642943" w:rsidRDefault="00D21F35" w:rsidP="00D21F35">
      <w:pPr>
        <w:pStyle w:val="a4"/>
        <w:tabs>
          <w:tab w:val="left" w:pos="0"/>
        </w:tabs>
        <w:spacing w:line="240" w:lineRule="auto"/>
        <w:ind w:right="57"/>
        <w:jc w:val="center"/>
        <w:rPr>
          <w:b/>
          <w:i/>
          <w:color w:val="000000"/>
          <w:sz w:val="26"/>
          <w:szCs w:val="26"/>
        </w:rPr>
      </w:pPr>
      <w:r w:rsidRPr="00642943">
        <w:rPr>
          <w:b/>
          <w:i/>
          <w:color w:val="000000"/>
          <w:spacing w:val="-1"/>
          <w:sz w:val="26"/>
          <w:szCs w:val="26"/>
        </w:rPr>
        <w:t>І Н Ф О Р М А Ц І Я</w:t>
      </w:r>
      <w:r w:rsidRPr="00642943">
        <w:rPr>
          <w:b/>
          <w:i/>
          <w:color w:val="000000"/>
          <w:sz w:val="26"/>
          <w:szCs w:val="26"/>
        </w:rPr>
        <w:t xml:space="preserve"> </w:t>
      </w:r>
    </w:p>
    <w:p w:rsidR="00D21F35" w:rsidRPr="004F737A" w:rsidRDefault="00D21F35" w:rsidP="00D21F35">
      <w:pPr>
        <w:pStyle w:val="a4"/>
        <w:tabs>
          <w:tab w:val="left" w:pos="0"/>
        </w:tabs>
        <w:spacing w:line="240" w:lineRule="auto"/>
        <w:ind w:firstLine="0"/>
        <w:jc w:val="center"/>
        <w:rPr>
          <w:b/>
          <w:i/>
          <w:color w:val="000000"/>
          <w:spacing w:val="2"/>
          <w:sz w:val="26"/>
          <w:szCs w:val="26"/>
        </w:rPr>
      </w:pPr>
      <w:r w:rsidRPr="00642943">
        <w:rPr>
          <w:b/>
          <w:i/>
          <w:color w:val="000000"/>
          <w:sz w:val="26"/>
          <w:szCs w:val="26"/>
        </w:rPr>
        <w:t>Регіонального відділення Фонду державно</w:t>
      </w:r>
      <w:r>
        <w:rPr>
          <w:b/>
          <w:i/>
          <w:color w:val="000000"/>
          <w:sz w:val="26"/>
          <w:szCs w:val="26"/>
        </w:rPr>
        <w:t>го майна України по Харківській</w:t>
      </w:r>
      <w:r w:rsidRPr="00642943">
        <w:rPr>
          <w:b/>
          <w:i/>
          <w:color w:val="000000"/>
          <w:sz w:val="26"/>
          <w:szCs w:val="26"/>
        </w:rPr>
        <w:t xml:space="preserve"> област</w:t>
      </w:r>
      <w:r>
        <w:rPr>
          <w:b/>
          <w:i/>
          <w:color w:val="000000"/>
          <w:sz w:val="26"/>
          <w:szCs w:val="26"/>
        </w:rPr>
        <w:t>і</w:t>
      </w:r>
      <w:r w:rsidRPr="00642943">
        <w:rPr>
          <w:b/>
          <w:i/>
          <w:color w:val="000000"/>
          <w:sz w:val="26"/>
          <w:szCs w:val="26"/>
        </w:rPr>
        <w:t xml:space="preserve"> </w:t>
      </w:r>
      <w:r w:rsidRPr="00ED6919">
        <w:rPr>
          <w:b/>
          <w:i/>
          <w:color w:val="000000"/>
          <w:sz w:val="26"/>
          <w:szCs w:val="26"/>
        </w:rPr>
        <w:t>про оголошення конкурс</w:t>
      </w:r>
      <w:r w:rsidRPr="004F737A">
        <w:rPr>
          <w:b/>
          <w:i/>
          <w:color w:val="000000"/>
          <w:sz w:val="26"/>
          <w:szCs w:val="26"/>
        </w:rPr>
        <w:t>у</w:t>
      </w:r>
      <w:r w:rsidRPr="00ED6919">
        <w:rPr>
          <w:b/>
          <w:i/>
          <w:color w:val="000000"/>
          <w:sz w:val="26"/>
          <w:szCs w:val="26"/>
        </w:rPr>
        <w:t xml:space="preserve"> з відбору суб’єкт</w:t>
      </w:r>
      <w:r w:rsidRPr="004F737A">
        <w:rPr>
          <w:b/>
          <w:i/>
          <w:color w:val="000000"/>
          <w:sz w:val="26"/>
          <w:szCs w:val="26"/>
        </w:rPr>
        <w:t>а</w:t>
      </w:r>
      <w:r w:rsidRPr="00ED6919">
        <w:rPr>
          <w:b/>
          <w:i/>
          <w:color w:val="000000"/>
          <w:sz w:val="26"/>
          <w:szCs w:val="26"/>
        </w:rPr>
        <w:t xml:space="preserve"> оціночної діяльності</w:t>
      </w:r>
      <w:r w:rsidRPr="004F737A">
        <w:rPr>
          <w:b/>
          <w:i/>
          <w:color w:val="000000"/>
          <w:sz w:val="26"/>
          <w:szCs w:val="26"/>
        </w:rPr>
        <w:t>.</w:t>
      </w:r>
      <w:r w:rsidRPr="000C02B5">
        <w:rPr>
          <w:b/>
          <w:i/>
          <w:color w:val="000000"/>
          <w:sz w:val="26"/>
          <w:szCs w:val="26"/>
        </w:rPr>
        <w:t xml:space="preserve"> </w:t>
      </w:r>
    </w:p>
    <w:p w:rsidR="00D21F35" w:rsidRPr="004F737A" w:rsidRDefault="00D21F35" w:rsidP="00D21F35">
      <w:pPr>
        <w:pStyle w:val="a4"/>
        <w:tabs>
          <w:tab w:val="left" w:pos="0"/>
        </w:tabs>
        <w:spacing w:line="240" w:lineRule="auto"/>
        <w:ind w:firstLine="0"/>
        <w:jc w:val="left"/>
        <w:rPr>
          <w:b/>
          <w:i/>
          <w:color w:val="000000"/>
          <w:spacing w:val="2"/>
          <w:sz w:val="26"/>
          <w:szCs w:val="26"/>
        </w:rPr>
      </w:pPr>
    </w:p>
    <w:p w:rsidR="003C644F" w:rsidRDefault="003C644F" w:rsidP="003C644F">
      <w:pPr>
        <w:spacing w:before="20" w:afterLines="20"/>
        <w:ind w:firstLine="709"/>
        <w:jc w:val="both"/>
        <w:rPr>
          <w:rFonts w:ascii="Times New Roman" w:hAnsi="Times New Roman"/>
        </w:rPr>
      </w:pPr>
      <w:r w:rsidRPr="00D16B90">
        <w:rPr>
          <w:rFonts w:ascii="Times New Roman" w:hAnsi="Times New Roman"/>
          <w:szCs w:val="24"/>
        </w:rPr>
        <w:t xml:space="preserve">1.Найменування об’єкта оцінки: </w:t>
      </w:r>
      <w:r w:rsidRPr="00764130">
        <w:rPr>
          <w:rFonts w:ascii="Times New Roman" w:hAnsi="Times New Roman"/>
        </w:rPr>
        <w:t xml:space="preserve">окреме майно – </w:t>
      </w:r>
      <w:r w:rsidRPr="00764130">
        <w:rPr>
          <w:rFonts w:ascii="Times New Roman" w:hAnsi="Times New Roman"/>
          <w:bCs/>
          <w:kern w:val="32"/>
        </w:rPr>
        <w:t xml:space="preserve">гараж в літ. «Б-1» загальною площею 19,2 </w:t>
      </w:r>
      <w:proofErr w:type="spellStart"/>
      <w:r w:rsidRPr="00764130">
        <w:rPr>
          <w:rFonts w:ascii="Times New Roman" w:hAnsi="Times New Roman"/>
          <w:bCs/>
          <w:kern w:val="32"/>
        </w:rPr>
        <w:t>кв.м</w:t>
      </w:r>
      <w:proofErr w:type="spellEnd"/>
      <w:r>
        <w:rPr>
          <w:rFonts w:ascii="Times New Roman" w:hAnsi="Times New Roman"/>
        </w:rPr>
        <w:t>.</w:t>
      </w:r>
      <w:r w:rsidRPr="00764130">
        <w:rPr>
          <w:rFonts w:ascii="Times New Roman" w:hAnsi="Times New Roman"/>
        </w:rPr>
        <w:t xml:space="preserve"> </w:t>
      </w:r>
    </w:p>
    <w:p w:rsidR="003C644F" w:rsidRDefault="003C644F" w:rsidP="003C644F">
      <w:pPr>
        <w:spacing w:before="20" w:afterLines="20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</w:t>
      </w:r>
      <w:r w:rsidRPr="00764130">
        <w:rPr>
          <w:rFonts w:ascii="Times New Roman" w:hAnsi="Times New Roman"/>
        </w:rPr>
        <w:t>алансоутримувач</w:t>
      </w:r>
      <w:proofErr w:type="spellEnd"/>
      <w:r w:rsidRPr="00764130">
        <w:rPr>
          <w:rFonts w:ascii="Times New Roman" w:hAnsi="Times New Roman"/>
        </w:rPr>
        <w:t xml:space="preserve"> – Північно-східний офіс </w:t>
      </w:r>
      <w:proofErr w:type="spellStart"/>
      <w:r w:rsidRPr="00764130">
        <w:rPr>
          <w:rFonts w:ascii="Times New Roman" w:hAnsi="Times New Roman"/>
        </w:rPr>
        <w:t>Держаудитслужби</w:t>
      </w:r>
      <w:proofErr w:type="spellEnd"/>
      <w:r w:rsidRPr="00764130">
        <w:rPr>
          <w:rFonts w:ascii="Times New Roman" w:hAnsi="Times New Roman"/>
        </w:rPr>
        <w:t xml:space="preserve"> (код за ЄДРПОУ 40478572).                                                                                                           </w:t>
      </w:r>
    </w:p>
    <w:p w:rsidR="003C644F" w:rsidRPr="00764130" w:rsidRDefault="003C644F" w:rsidP="003C644F">
      <w:pPr>
        <w:spacing w:before="20" w:afterLines="20"/>
        <w:ind w:firstLine="709"/>
        <w:jc w:val="both"/>
        <w:rPr>
          <w:rFonts w:ascii="Times New Roman" w:hAnsi="Times New Roman"/>
        </w:rPr>
      </w:pPr>
      <w:r w:rsidRPr="00D16B90">
        <w:rPr>
          <w:rFonts w:ascii="Times New Roman" w:hAnsi="Times New Roman"/>
          <w:szCs w:val="24"/>
        </w:rPr>
        <w:t xml:space="preserve">Місцезнаходження об'єкта оцінки або підприємства, майно якого оцінюється: </w:t>
      </w:r>
      <w:r w:rsidRPr="00D16B90">
        <w:rPr>
          <w:rFonts w:ascii="Times New Roman" w:hAnsi="Times New Roman"/>
          <w:b/>
        </w:rPr>
        <w:t>:</w:t>
      </w:r>
      <w:r w:rsidRPr="00D16B90">
        <w:rPr>
          <w:rFonts w:ascii="Times New Roman" w:hAnsi="Times New Roman"/>
        </w:rPr>
        <w:t xml:space="preserve"> </w:t>
      </w:r>
      <w:r w:rsidRPr="00764130">
        <w:rPr>
          <w:rFonts w:ascii="Times New Roman" w:hAnsi="Times New Roman"/>
        </w:rPr>
        <w:t>64107, Харківська обл., м. Первомайський, вул. Соборна, 17-В.</w:t>
      </w:r>
    </w:p>
    <w:p w:rsidR="003C644F" w:rsidRPr="00B82FE4" w:rsidRDefault="003C644F" w:rsidP="003C644F">
      <w:pPr>
        <w:jc w:val="both"/>
        <w:rPr>
          <w:rStyle w:val="rvts9"/>
          <w:bCs/>
          <w:u w:val="single"/>
          <w:bdr w:val="none" w:sz="0" w:space="0" w:color="auto" w:frame="1"/>
        </w:rPr>
      </w:pPr>
      <w:r>
        <w:rPr>
          <w:rFonts w:ascii="Times New Roman" w:hAnsi="Times New Roman"/>
          <w:szCs w:val="24"/>
        </w:rPr>
        <w:t xml:space="preserve">           </w:t>
      </w:r>
      <w:r w:rsidRPr="00D16B90">
        <w:rPr>
          <w:rFonts w:ascii="Times New Roman" w:hAnsi="Times New Roman"/>
          <w:szCs w:val="24"/>
        </w:rPr>
        <w:t xml:space="preserve">Мета проведення незалежної оцінки: </w:t>
      </w:r>
      <w:r w:rsidRPr="00764130">
        <w:rPr>
          <w:rFonts w:ascii="Times New Roman" w:hAnsi="Times New Roman"/>
        </w:rPr>
        <w:t xml:space="preserve">визначення вартості об’єкта для продажу на аукціоні відповідно до Методики оцінки майна, затвердженої постановою </w:t>
      </w:r>
      <w:r w:rsidRPr="00764130">
        <w:rPr>
          <w:rStyle w:val="rvts9"/>
          <w:rFonts w:ascii="Times New Roman" w:hAnsi="Times New Roman"/>
          <w:bCs/>
          <w:bdr w:val="none" w:sz="0" w:space="0" w:color="auto" w:frame="1"/>
        </w:rPr>
        <w:t>Кабінету Міністрів України від 10.12.2003  №1891</w:t>
      </w:r>
      <w:r>
        <w:rPr>
          <w:rStyle w:val="rvts9"/>
          <w:rFonts w:ascii="Times New Roman" w:hAnsi="Times New Roman"/>
          <w:bCs/>
          <w:bdr w:val="none" w:sz="0" w:space="0" w:color="auto" w:frame="1"/>
        </w:rPr>
        <w:t>.</w:t>
      </w:r>
    </w:p>
    <w:p w:rsidR="003C644F" w:rsidRPr="009A4273" w:rsidRDefault="003C644F" w:rsidP="003C644F">
      <w:pPr>
        <w:ind w:firstLine="708"/>
        <w:jc w:val="both"/>
        <w:rPr>
          <w:rFonts w:ascii="Times New Roman" w:hAnsi="Times New Roman"/>
        </w:rPr>
      </w:pPr>
      <w:r w:rsidRPr="00D16B90">
        <w:rPr>
          <w:rFonts w:ascii="Times New Roman" w:hAnsi="Times New Roman"/>
        </w:rPr>
        <w:t xml:space="preserve">Кількість об’єктів необоротних активів згідно з аналітичним обліком (основних засобів, незавершеного будівництва, довгострокових фінансових інвестицій, нематеріальних активів) </w:t>
      </w:r>
      <w:r>
        <w:rPr>
          <w:rFonts w:ascii="Times New Roman" w:hAnsi="Times New Roman"/>
        </w:rPr>
        <w:t xml:space="preserve">- </w:t>
      </w:r>
      <w:r w:rsidRPr="009A4273">
        <w:rPr>
          <w:rFonts w:ascii="Times New Roman" w:hAnsi="Times New Roman"/>
        </w:rPr>
        <w:t xml:space="preserve">1 (один) - </w:t>
      </w:r>
      <w:r w:rsidRPr="009A4273">
        <w:rPr>
          <w:rFonts w:ascii="Times New Roman" w:hAnsi="Times New Roman"/>
          <w:bCs/>
          <w:kern w:val="32"/>
        </w:rPr>
        <w:t xml:space="preserve">гараж в літ. «Б-1» загальною площею 19,2 </w:t>
      </w:r>
      <w:proofErr w:type="spellStart"/>
      <w:r w:rsidRPr="009A4273">
        <w:rPr>
          <w:rFonts w:ascii="Times New Roman" w:hAnsi="Times New Roman"/>
          <w:bCs/>
          <w:kern w:val="32"/>
        </w:rPr>
        <w:t>кв.м</w:t>
      </w:r>
      <w:proofErr w:type="spellEnd"/>
      <w:r>
        <w:rPr>
          <w:rFonts w:ascii="Times New Roman" w:hAnsi="Times New Roman"/>
          <w:bCs/>
          <w:kern w:val="32"/>
        </w:rPr>
        <w:t>.</w:t>
      </w:r>
      <w:r w:rsidRPr="009A4273">
        <w:rPr>
          <w:rFonts w:ascii="Times New Roman" w:hAnsi="Times New Roman"/>
        </w:rPr>
        <w:t xml:space="preserve"> </w:t>
      </w:r>
    </w:p>
    <w:p w:rsidR="003C644F" w:rsidRDefault="003C644F" w:rsidP="003C644F">
      <w:pPr>
        <w:pStyle w:val="a6"/>
        <w:spacing w:before="20" w:beforeAutospacing="0" w:afterLines="20" w:afterAutospacing="0"/>
        <w:ind w:firstLine="709"/>
        <w:jc w:val="both"/>
        <w:rPr>
          <w:lang w:val="uk-UA"/>
        </w:rPr>
      </w:pPr>
      <w:r w:rsidRPr="00B82FE4">
        <w:rPr>
          <w:lang w:val="uk-UA"/>
        </w:rPr>
        <w:t xml:space="preserve">Балансова залишкова вартість </w:t>
      </w:r>
      <w:r w:rsidRPr="005022C4">
        <w:rPr>
          <w:lang w:val="uk-UA"/>
        </w:rPr>
        <w:t>основних засобів</w:t>
      </w:r>
      <w:r w:rsidRPr="00B82FE4">
        <w:rPr>
          <w:lang w:val="uk-UA"/>
        </w:rPr>
        <w:t xml:space="preserve">, незавершеного будівництва, довгострокових фінансових інвестицій, нематеріальних активів </w:t>
      </w:r>
      <w:r w:rsidRPr="009A4273">
        <w:rPr>
          <w:lang w:val="uk-UA"/>
        </w:rPr>
        <w:t xml:space="preserve">0,00 грн. </w:t>
      </w:r>
      <w:r w:rsidRPr="009A4273">
        <w:rPr>
          <w:lang w:val="uk-UA"/>
        </w:rPr>
        <w:br/>
      </w:r>
      <w:r>
        <w:rPr>
          <w:lang w:val="uk-UA"/>
        </w:rPr>
        <w:t xml:space="preserve">станом на </w:t>
      </w:r>
      <w:r w:rsidRPr="009A4273">
        <w:rPr>
          <w:lang w:val="uk-UA"/>
        </w:rPr>
        <w:t>01.10.2021</w:t>
      </w:r>
      <w:r>
        <w:rPr>
          <w:lang w:val="uk-UA"/>
        </w:rPr>
        <w:t>.</w:t>
      </w:r>
    </w:p>
    <w:p w:rsidR="003C644F" w:rsidRPr="008E467F" w:rsidRDefault="003C644F" w:rsidP="003C644F">
      <w:pPr>
        <w:pStyle w:val="a6"/>
        <w:tabs>
          <w:tab w:val="left" w:pos="7662"/>
        </w:tabs>
        <w:spacing w:before="20" w:beforeAutospacing="0" w:afterLines="20" w:afterAutospacing="0"/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F817D6">
        <w:rPr>
          <w:lang w:val="uk-UA"/>
        </w:rPr>
        <w:t>Наявність об’єктів, що містять державну таємницю (так, ні) – ні</w:t>
      </w:r>
    </w:p>
    <w:p w:rsidR="003C644F" w:rsidRPr="008E467F" w:rsidRDefault="003C644F" w:rsidP="003C644F">
      <w:pPr>
        <w:pStyle w:val="a6"/>
        <w:spacing w:before="20" w:beforeAutospacing="0" w:afterLines="20" w:afterAutospacing="0"/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8E467F">
        <w:rPr>
          <w:lang w:val="uk-UA"/>
        </w:rPr>
        <w:t>Дата оцінки (дата, на яку проводиться оцінка майна) – дата інвентаризації</w:t>
      </w:r>
    </w:p>
    <w:p w:rsidR="003C644F" w:rsidRPr="00452EAB" w:rsidRDefault="003C644F" w:rsidP="003C644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Pr="00452EAB">
        <w:rPr>
          <w:rFonts w:ascii="Times New Roman" w:hAnsi="Times New Roman"/>
          <w:szCs w:val="24"/>
        </w:rPr>
        <w:t xml:space="preserve">Очікувана найбільша ціна послуг з оцінки – 4,0 </w:t>
      </w:r>
      <w:proofErr w:type="spellStart"/>
      <w:r w:rsidRPr="00452EAB">
        <w:rPr>
          <w:rFonts w:ascii="Times New Roman" w:hAnsi="Times New Roman"/>
          <w:szCs w:val="24"/>
        </w:rPr>
        <w:t>тис.грн</w:t>
      </w:r>
      <w:proofErr w:type="spellEnd"/>
      <w:r w:rsidRPr="00452EAB">
        <w:rPr>
          <w:rFonts w:ascii="Times New Roman" w:hAnsi="Times New Roman"/>
          <w:szCs w:val="24"/>
        </w:rPr>
        <w:t>.</w:t>
      </w:r>
    </w:p>
    <w:p w:rsidR="003C644F" w:rsidRPr="00474E4D" w:rsidRDefault="003C644F" w:rsidP="003C644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452EAB">
        <w:rPr>
          <w:rFonts w:ascii="Times New Roman" w:hAnsi="Times New Roman"/>
          <w:color w:val="000000"/>
          <w:szCs w:val="24"/>
        </w:rPr>
        <w:t>Строк надання послуг не більше ніж 7 календарних днів.</w:t>
      </w:r>
    </w:p>
    <w:p w:rsidR="003C644F" w:rsidRPr="00AF711C" w:rsidRDefault="003C644F" w:rsidP="003C644F">
      <w:pPr>
        <w:ind w:firstLine="709"/>
        <w:jc w:val="both"/>
        <w:rPr>
          <w:rFonts w:ascii="Times New Roman" w:hAnsi="Times New Roman"/>
          <w:szCs w:val="24"/>
        </w:rPr>
      </w:pPr>
      <w:r w:rsidRPr="00AF711C">
        <w:rPr>
          <w:rFonts w:ascii="Times New Roman" w:hAnsi="Times New Roman"/>
          <w:szCs w:val="24"/>
        </w:rPr>
        <w:t>Для визначення подібного до об’єкта оцінки об’єкта, що розглядатиметься як практичний досвід, буде використовуватись Додаток 2 до Положення про конкурсний відбір суб’єктів оціночної діяльності (пункт 2 розділу II Положення).</w:t>
      </w:r>
    </w:p>
    <w:p w:rsidR="003C644F" w:rsidRDefault="003C644F" w:rsidP="003C644F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 xml:space="preserve">  </w:t>
      </w:r>
      <w:r w:rsidRPr="008061D7">
        <w:rPr>
          <w:rFonts w:ascii="Times New Roman" w:hAnsi="Times New Roman"/>
          <w:szCs w:val="24"/>
        </w:rPr>
        <w:t>Замовник та платник послуг з оцінки: Регіональне відділення Фонду державного майна України по Харківській област</w:t>
      </w:r>
      <w:r>
        <w:rPr>
          <w:rFonts w:ascii="Times New Roman" w:hAnsi="Times New Roman"/>
          <w:szCs w:val="24"/>
        </w:rPr>
        <w:t>і</w:t>
      </w:r>
      <w:r w:rsidRPr="008061D7">
        <w:rPr>
          <w:rFonts w:ascii="Times New Roman" w:hAnsi="Times New Roman"/>
          <w:szCs w:val="24"/>
        </w:rPr>
        <w:t xml:space="preserve">, </w:t>
      </w:r>
      <w:r w:rsidRPr="00A27655">
        <w:rPr>
          <w:rFonts w:ascii="Times New Roman" w:hAnsi="Times New Roman"/>
          <w:szCs w:val="24"/>
        </w:rPr>
        <w:t xml:space="preserve">телефон/телефакс: (057)700-77-73,  електронна адреса </w:t>
      </w:r>
      <w:hyperlink r:id="rId4" w:history="1">
        <w:r w:rsidRPr="00394A12">
          <w:rPr>
            <w:rStyle w:val="a3"/>
            <w:rFonts w:ascii="Times New Roman" w:hAnsi="Times New Roman"/>
            <w:szCs w:val="24"/>
            <w:lang w:val="en-US"/>
          </w:rPr>
          <w:t>kharkiv</w:t>
        </w:r>
        <w:r w:rsidRPr="00394A12">
          <w:rPr>
            <w:rStyle w:val="a3"/>
            <w:rFonts w:ascii="Times New Roman" w:hAnsi="Times New Roman"/>
            <w:szCs w:val="24"/>
          </w:rPr>
          <w:t>@</w:t>
        </w:r>
        <w:r w:rsidRPr="00394A12">
          <w:rPr>
            <w:rStyle w:val="a3"/>
            <w:rFonts w:ascii="Times New Roman" w:hAnsi="Times New Roman"/>
            <w:szCs w:val="24"/>
            <w:lang w:val="en-US"/>
          </w:rPr>
          <w:t>spfu</w:t>
        </w:r>
        <w:r w:rsidRPr="00394A12">
          <w:rPr>
            <w:rStyle w:val="a3"/>
            <w:rFonts w:ascii="Times New Roman" w:hAnsi="Times New Roman"/>
            <w:szCs w:val="24"/>
          </w:rPr>
          <w:t>.</w:t>
        </w:r>
        <w:r w:rsidRPr="00394A12">
          <w:rPr>
            <w:rStyle w:val="a3"/>
            <w:rFonts w:ascii="Times New Roman" w:hAnsi="Times New Roman"/>
            <w:szCs w:val="24"/>
            <w:lang w:val="en-US"/>
          </w:rPr>
          <w:t>gov</w:t>
        </w:r>
        <w:r w:rsidRPr="00394A12">
          <w:rPr>
            <w:rStyle w:val="a3"/>
            <w:rFonts w:ascii="Times New Roman" w:hAnsi="Times New Roman"/>
            <w:szCs w:val="24"/>
          </w:rPr>
          <w:t>.</w:t>
        </w:r>
        <w:proofErr w:type="spellStart"/>
        <w:r w:rsidRPr="00394A12">
          <w:rPr>
            <w:rStyle w:val="a3"/>
            <w:rFonts w:ascii="Times New Roman" w:hAnsi="Times New Roman"/>
            <w:szCs w:val="24"/>
            <w:lang w:val="en-US"/>
          </w:rPr>
          <w:t>ua</w:t>
        </w:r>
        <w:proofErr w:type="spellEnd"/>
      </w:hyperlink>
      <w:r w:rsidRPr="00394A12">
        <w:rPr>
          <w:rFonts w:ascii="Times New Roman" w:hAnsi="Times New Roman"/>
          <w:szCs w:val="24"/>
        </w:rPr>
        <w:t>.</w:t>
      </w:r>
    </w:p>
    <w:p w:rsidR="003C644F" w:rsidRPr="007C3943" w:rsidRDefault="003C644F" w:rsidP="003C644F">
      <w:pPr>
        <w:spacing w:before="20" w:afterLines="20"/>
        <w:ind w:firstLine="709"/>
        <w:jc w:val="both"/>
        <w:rPr>
          <w:rFonts w:ascii="Times New Roman" w:hAnsi="Times New Roman"/>
        </w:rPr>
      </w:pPr>
      <w:r w:rsidRPr="007C3943">
        <w:rPr>
          <w:rFonts w:ascii="Times New Roman" w:hAnsi="Times New Roman"/>
          <w:szCs w:val="24"/>
          <w:lang w:val="ru-RU"/>
        </w:rPr>
        <w:t>2.</w:t>
      </w:r>
      <w:r w:rsidRPr="007C3943">
        <w:rPr>
          <w:rFonts w:ascii="Times New Roman" w:hAnsi="Times New Roman"/>
          <w:b/>
        </w:rPr>
        <w:t xml:space="preserve"> </w:t>
      </w:r>
      <w:r w:rsidRPr="007C3943">
        <w:rPr>
          <w:rFonts w:ascii="Times New Roman" w:hAnsi="Times New Roman"/>
        </w:rPr>
        <w:t xml:space="preserve">Найменування об'єкта оцінки: окреме майно – нежитлова будівля літ. «А-1» загальною площею 71,1 </w:t>
      </w:r>
      <w:proofErr w:type="spellStart"/>
      <w:r w:rsidRPr="007C3943">
        <w:rPr>
          <w:rFonts w:ascii="Times New Roman" w:hAnsi="Times New Roman"/>
        </w:rPr>
        <w:t>кв.м</w:t>
      </w:r>
      <w:proofErr w:type="spellEnd"/>
      <w:r w:rsidRPr="007C3943">
        <w:rPr>
          <w:rFonts w:ascii="Times New Roman" w:hAnsi="Times New Roman"/>
        </w:rPr>
        <w:t xml:space="preserve"> </w:t>
      </w:r>
    </w:p>
    <w:p w:rsidR="003C644F" w:rsidRPr="007C3943" w:rsidRDefault="003C644F" w:rsidP="003C644F">
      <w:pPr>
        <w:spacing w:before="20" w:afterLines="20"/>
        <w:ind w:firstLine="709"/>
        <w:jc w:val="both"/>
        <w:rPr>
          <w:rFonts w:ascii="Times New Roman" w:hAnsi="Times New Roman"/>
        </w:rPr>
      </w:pPr>
      <w:proofErr w:type="spellStart"/>
      <w:r w:rsidRPr="007C3943">
        <w:rPr>
          <w:rFonts w:ascii="Times New Roman" w:hAnsi="Times New Roman"/>
        </w:rPr>
        <w:t>Балансоутримувач</w:t>
      </w:r>
      <w:proofErr w:type="spellEnd"/>
      <w:r w:rsidRPr="007C3943">
        <w:rPr>
          <w:rFonts w:ascii="Times New Roman" w:hAnsi="Times New Roman"/>
        </w:rPr>
        <w:t>: Дніпровський регіональний структурний підрозділ Державного підприємства обслуговування повітряного руху України (код за ЄДРПОУ 25533424)</w:t>
      </w:r>
    </w:p>
    <w:p w:rsidR="003C644F" w:rsidRPr="007C3943" w:rsidRDefault="003C644F" w:rsidP="003C644F">
      <w:pPr>
        <w:spacing w:before="20" w:afterLines="20"/>
        <w:ind w:firstLine="709"/>
        <w:jc w:val="both"/>
        <w:rPr>
          <w:rFonts w:ascii="Times New Roman" w:hAnsi="Times New Roman"/>
        </w:rPr>
      </w:pPr>
      <w:r w:rsidRPr="007C3943">
        <w:rPr>
          <w:rFonts w:ascii="Times New Roman" w:hAnsi="Times New Roman"/>
        </w:rPr>
        <w:t xml:space="preserve">Місцезнаходження об'єкта оцінки або підприємства, майно якого оцінюється: 63332, Харківська обл., </w:t>
      </w:r>
      <w:proofErr w:type="spellStart"/>
      <w:r w:rsidRPr="007C3943">
        <w:rPr>
          <w:rFonts w:ascii="Times New Roman" w:hAnsi="Times New Roman"/>
        </w:rPr>
        <w:t>Красноградський</w:t>
      </w:r>
      <w:proofErr w:type="spellEnd"/>
      <w:r w:rsidRPr="007C3943">
        <w:rPr>
          <w:rFonts w:ascii="Times New Roman" w:hAnsi="Times New Roman"/>
        </w:rPr>
        <w:t xml:space="preserve"> р-н, с. Піщанка, вул. Садова, 153А.</w:t>
      </w:r>
    </w:p>
    <w:p w:rsidR="003C644F" w:rsidRPr="007C3943" w:rsidRDefault="003C644F" w:rsidP="003C644F">
      <w:pPr>
        <w:spacing w:before="20" w:afterLines="20"/>
        <w:ind w:firstLine="709"/>
        <w:jc w:val="both"/>
        <w:rPr>
          <w:rFonts w:ascii="Times New Roman" w:hAnsi="Times New Roman"/>
        </w:rPr>
      </w:pPr>
      <w:r w:rsidRPr="007C3943">
        <w:rPr>
          <w:rFonts w:ascii="Times New Roman" w:hAnsi="Times New Roman"/>
        </w:rPr>
        <w:t xml:space="preserve">Мета проведення незалежної оцінки: визначення вартості об’єкта для продажу на аукціоні відповідно до Методики оцінки майна, затвердженої постановою </w:t>
      </w:r>
      <w:r w:rsidRPr="007C3943">
        <w:rPr>
          <w:rStyle w:val="rvts9"/>
          <w:rFonts w:ascii="Times New Roman" w:hAnsi="Times New Roman"/>
          <w:bCs/>
          <w:bdr w:val="none" w:sz="0" w:space="0" w:color="auto" w:frame="1"/>
        </w:rPr>
        <w:t>Кабінету Міністрів України від 10.12.2003  №1891</w:t>
      </w:r>
      <w:r w:rsidRPr="007C3943">
        <w:rPr>
          <w:rFonts w:ascii="Times New Roman" w:hAnsi="Times New Roman"/>
          <w:color w:val="FF0000"/>
          <w:spacing w:val="-8"/>
        </w:rPr>
        <w:t>.</w:t>
      </w:r>
    </w:p>
    <w:p w:rsidR="003C644F" w:rsidRPr="007C3943" w:rsidRDefault="003C644F" w:rsidP="003C644F">
      <w:pPr>
        <w:spacing w:before="20" w:afterLines="20"/>
        <w:ind w:firstLine="709"/>
        <w:jc w:val="both"/>
        <w:rPr>
          <w:rFonts w:ascii="Times New Roman" w:hAnsi="Times New Roman"/>
        </w:rPr>
      </w:pPr>
      <w:r w:rsidRPr="007C3943">
        <w:rPr>
          <w:rFonts w:ascii="Times New Roman" w:hAnsi="Times New Roman"/>
        </w:rPr>
        <w:t>Кількість об'єктів необоротних активів згідно з аналітичним обліком (основних засобів, незавершеного будівництва, довгострокових фінансових інвестицій, нематеріальних активів) –</w:t>
      </w:r>
      <w:r w:rsidRPr="007C3943">
        <w:rPr>
          <w:rFonts w:ascii="Times New Roman" w:hAnsi="Times New Roman"/>
          <w:noProof/>
        </w:rPr>
        <w:t xml:space="preserve"> </w:t>
      </w:r>
      <w:r w:rsidRPr="007C3943">
        <w:rPr>
          <w:rFonts w:ascii="Times New Roman" w:hAnsi="Times New Roman"/>
        </w:rPr>
        <w:t xml:space="preserve">1 (один) - нежитлова будівля літ. «А-1» загальною площею 71,1 </w:t>
      </w:r>
      <w:proofErr w:type="spellStart"/>
      <w:r w:rsidRPr="007C3943"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  <w:r w:rsidRPr="007C3943">
        <w:rPr>
          <w:rFonts w:ascii="Times New Roman" w:hAnsi="Times New Roman"/>
        </w:rPr>
        <w:t xml:space="preserve"> </w:t>
      </w:r>
    </w:p>
    <w:p w:rsidR="003C644F" w:rsidRPr="009A4273" w:rsidRDefault="003C644F" w:rsidP="003C644F">
      <w:pPr>
        <w:ind w:firstLine="708"/>
        <w:jc w:val="both"/>
        <w:rPr>
          <w:rFonts w:ascii="Times New Roman" w:hAnsi="Times New Roman"/>
        </w:rPr>
      </w:pPr>
      <w:r w:rsidRPr="009A4273">
        <w:rPr>
          <w:rFonts w:ascii="Times New Roman" w:hAnsi="Times New Roman"/>
        </w:rPr>
        <w:t>Балансова залишкова вартість основних засобів, незавершеного будівництва, довгострокових фінансових інвестицій, нематеріальних активів станом на (за останній звітний період)– 0,00 грн.</w:t>
      </w:r>
      <w:r>
        <w:rPr>
          <w:rFonts w:ascii="Times New Roman" w:hAnsi="Times New Roman"/>
        </w:rPr>
        <w:t xml:space="preserve"> </w:t>
      </w:r>
      <w:r w:rsidRPr="009A4273">
        <w:rPr>
          <w:rFonts w:ascii="Times New Roman" w:hAnsi="Times New Roman"/>
        </w:rPr>
        <w:t>станом на 30.06.2021</w:t>
      </w:r>
    </w:p>
    <w:p w:rsidR="003C644F" w:rsidRPr="004B13CA" w:rsidRDefault="003C644F" w:rsidP="003C644F">
      <w:pPr>
        <w:spacing w:before="20" w:afterLines="20"/>
        <w:ind w:firstLine="709"/>
        <w:jc w:val="both"/>
        <w:rPr>
          <w:rFonts w:ascii="Times New Roman" w:hAnsi="Times New Roman"/>
        </w:rPr>
      </w:pPr>
      <w:r w:rsidRPr="004B13CA">
        <w:rPr>
          <w:rFonts w:ascii="Times New Roman" w:hAnsi="Times New Roman"/>
        </w:rPr>
        <w:t>Розмір земельної ділянки (ділянок), усього – 0,6338 га</w:t>
      </w:r>
      <w:r>
        <w:rPr>
          <w:rFonts w:ascii="Times New Roman" w:hAnsi="Times New Roman"/>
        </w:rPr>
        <w:t xml:space="preserve"> </w:t>
      </w:r>
      <w:r w:rsidRPr="004B13CA">
        <w:rPr>
          <w:rFonts w:ascii="Times New Roman" w:hAnsi="Times New Roman"/>
        </w:rPr>
        <w:t xml:space="preserve"> (під об’єктом окремо не виділена).</w:t>
      </w:r>
    </w:p>
    <w:p w:rsidR="003C644F" w:rsidRPr="004B13CA" w:rsidRDefault="003C644F" w:rsidP="003C644F">
      <w:pPr>
        <w:ind w:firstLine="708"/>
        <w:rPr>
          <w:rFonts w:ascii="Times New Roman" w:hAnsi="Times New Roman"/>
        </w:rPr>
      </w:pPr>
      <w:r w:rsidRPr="004B13CA">
        <w:rPr>
          <w:rFonts w:ascii="Times New Roman" w:hAnsi="Times New Roman"/>
        </w:rPr>
        <w:t xml:space="preserve">Місце розташування земельної ділянки (ділянок) - Харківська обл., </w:t>
      </w:r>
      <w:proofErr w:type="spellStart"/>
      <w:r w:rsidRPr="004B13CA">
        <w:rPr>
          <w:rFonts w:ascii="Times New Roman" w:hAnsi="Times New Roman"/>
        </w:rPr>
        <w:t>Красноградський</w:t>
      </w:r>
      <w:proofErr w:type="spellEnd"/>
      <w:r w:rsidRPr="004B13CA">
        <w:rPr>
          <w:rFonts w:ascii="Times New Roman" w:hAnsi="Times New Roman"/>
        </w:rPr>
        <w:t xml:space="preserve"> р-н, с. Піщанка, вул. Садова, 153А </w:t>
      </w:r>
    </w:p>
    <w:p w:rsidR="003C644F" w:rsidRPr="006A5CBA" w:rsidRDefault="003C644F" w:rsidP="003C644F">
      <w:pPr>
        <w:pStyle w:val="a6"/>
        <w:tabs>
          <w:tab w:val="left" w:pos="7662"/>
        </w:tabs>
        <w:spacing w:before="20" w:beforeAutospacing="0" w:afterLines="20" w:afterAutospacing="0"/>
        <w:ind w:firstLine="709"/>
        <w:jc w:val="both"/>
        <w:rPr>
          <w:lang w:val="uk-UA"/>
        </w:rPr>
      </w:pPr>
      <w:r w:rsidRPr="006A5CBA">
        <w:rPr>
          <w:lang w:val="uk-UA"/>
        </w:rPr>
        <w:t xml:space="preserve">Цільове призначення земельної ділянки (ділянок) – </w:t>
      </w:r>
      <w:r w:rsidRPr="004B13CA">
        <w:rPr>
          <w:lang w:val="uk-UA"/>
        </w:rPr>
        <w:t>повітряного транспорту</w:t>
      </w:r>
    </w:p>
    <w:p w:rsidR="003C644F" w:rsidRPr="00FD558A" w:rsidRDefault="003C644F" w:rsidP="003C644F">
      <w:pPr>
        <w:ind w:firstLine="709"/>
        <w:jc w:val="both"/>
        <w:rPr>
          <w:rFonts w:ascii="Times New Roman" w:hAnsi="Times New Roman"/>
        </w:rPr>
      </w:pPr>
      <w:r w:rsidRPr="00FD558A">
        <w:rPr>
          <w:rFonts w:ascii="Times New Roman" w:hAnsi="Times New Roman"/>
        </w:rPr>
        <w:lastRenderedPageBreak/>
        <w:t>Правовий режим земельної ділянки (ділянок) – право постійного користування (право володіння і користування земельною ділянкою, яка перебуває у державній власності).</w:t>
      </w:r>
    </w:p>
    <w:p w:rsidR="003C644F" w:rsidRPr="006A5CBA" w:rsidRDefault="003C644F" w:rsidP="003C644F">
      <w:pPr>
        <w:pStyle w:val="a6"/>
        <w:spacing w:before="20" w:beforeAutospacing="0" w:afterLines="20" w:afterAutospacing="0"/>
        <w:ind w:firstLine="709"/>
        <w:jc w:val="both"/>
        <w:rPr>
          <w:lang w:val="uk-UA"/>
        </w:rPr>
      </w:pPr>
      <w:r w:rsidRPr="006A5CBA">
        <w:rPr>
          <w:lang w:val="uk-UA"/>
        </w:rPr>
        <w:t>Наявність об'єктів, що містять державну таємницю (так, ні) - ні</w:t>
      </w:r>
    </w:p>
    <w:p w:rsidR="003C644F" w:rsidRPr="006A5CBA" w:rsidRDefault="003C644F" w:rsidP="003C644F">
      <w:pPr>
        <w:pStyle w:val="a6"/>
        <w:spacing w:before="20" w:beforeAutospacing="0" w:afterLines="20" w:afterAutospacing="0"/>
        <w:ind w:firstLine="709"/>
        <w:jc w:val="both"/>
        <w:rPr>
          <w:lang w:val="uk-UA"/>
        </w:rPr>
      </w:pPr>
      <w:r w:rsidRPr="006A5CBA">
        <w:rPr>
          <w:lang w:val="uk-UA"/>
        </w:rPr>
        <w:t>Дата оцінки (дата, на яку проводиться оцінка майна) – дата інвентаризації</w:t>
      </w:r>
      <w:r>
        <w:rPr>
          <w:lang w:val="uk-UA"/>
        </w:rPr>
        <w:t>.</w:t>
      </w:r>
    </w:p>
    <w:p w:rsidR="003C644F" w:rsidRPr="00452EAB" w:rsidRDefault="003C644F" w:rsidP="003C644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452EAB">
        <w:rPr>
          <w:rFonts w:ascii="Times New Roman" w:hAnsi="Times New Roman"/>
          <w:szCs w:val="24"/>
        </w:rPr>
        <w:t xml:space="preserve">Очікувана найбільша ціна послуг з оцінки – 4,0 </w:t>
      </w:r>
      <w:proofErr w:type="spellStart"/>
      <w:r w:rsidRPr="00452EAB">
        <w:rPr>
          <w:rFonts w:ascii="Times New Roman" w:hAnsi="Times New Roman"/>
          <w:szCs w:val="24"/>
        </w:rPr>
        <w:t>тис.грн</w:t>
      </w:r>
      <w:proofErr w:type="spellEnd"/>
      <w:r w:rsidRPr="00452EAB">
        <w:rPr>
          <w:rFonts w:ascii="Times New Roman" w:hAnsi="Times New Roman"/>
          <w:szCs w:val="24"/>
        </w:rPr>
        <w:t>.</w:t>
      </w:r>
    </w:p>
    <w:p w:rsidR="003C644F" w:rsidRPr="00474E4D" w:rsidRDefault="003C644F" w:rsidP="003C644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452EAB">
        <w:rPr>
          <w:rFonts w:ascii="Times New Roman" w:hAnsi="Times New Roman"/>
          <w:color w:val="000000"/>
          <w:szCs w:val="24"/>
        </w:rPr>
        <w:t>Строк надання послуг не більше ніж 7 календарних днів.</w:t>
      </w:r>
    </w:p>
    <w:p w:rsidR="003C644F" w:rsidRPr="00AF711C" w:rsidRDefault="003C644F" w:rsidP="003C644F">
      <w:pPr>
        <w:ind w:firstLine="709"/>
        <w:jc w:val="both"/>
        <w:rPr>
          <w:rFonts w:ascii="Times New Roman" w:hAnsi="Times New Roman"/>
          <w:szCs w:val="24"/>
        </w:rPr>
      </w:pPr>
      <w:r w:rsidRPr="00AF711C">
        <w:rPr>
          <w:rFonts w:ascii="Times New Roman" w:hAnsi="Times New Roman"/>
          <w:szCs w:val="24"/>
        </w:rPr>
        <w:t>Для визначення подібного до об’єкта оцінки об’єкта, що розглядатиметься як практичний досвід, буде використовуватись Додаток 2 до Положення про конкурсний відбір суб’єктів оціночної діяльності (пункт 2 розділу II Положення).</w:t>
      </w:r>
    </w:p>
    <w:p w:rsidR="003C644F" w:rsidRDefault="003C644F" w:rsidP="003C644F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061D7">
        <w:rPr>
          <w:rFonts w:ascii="Times New Roman" w:hAnsi="Times New Roman"/>
          <w:szCs w:val="24"/>
        </w:rPr>
        <w:t>Замовник та платник послуг з оцінки: Регіональне відділення Фонду державного майна України по Харківській област</w:t>
      </w:r>
      <w:r>
        <w:rPr>
          <w:rFonts w:ascii="Times New Roman" w:hAnsi="Times New Roman"/>
          <w:szCs w:val="24"/>
        </w:rPr>
        <w:t>і</w:t>
      </w:r>
      <w:r w:rsidRPr="008061D7">
        <w:rPr>
          <w:rFonts w:ascii="Times New Roman" w:hAnsi="Times New Roman"/>
          <w:szCs w:val="24"/>
        </w:rPr>
        <w:t xml:space="preserve">, </w:t>
      </w:r>
      <w:r w:rsidRPr="00A27655">
        <w:rPr>
          <w:rFonts w:ascii="Times New Roman" w:hAnsi="Times New Roman"/>
          <w:szCs w:val="24"/>
        </w:rPr>
        <w:t xml:space="preserve">телефон/телефакс: (057)700-77-73,  електронна адреса </w:t>
      </w:r>
      <w:hyperlink r:id="rId5" w:history="1">
        <w:r w:rsidRPr="00394A12">
          <w:rPr>
            <w:rStyle w:val="a3"/>
            <w:rFonts w:ascii="Times New Roman" w:hAnsi="Times New Roman"/>
            <w:szCs w:val="24"/>
            <w:lang w:val="en-US"/>
          </w:rPr>
          <w:t>kharkiv</w:t>
        </w:r>
        <w:r w:rsidRPr="00394A12">
          <w:rPr>
            <w:rStyle w:val="a3"/>
            <w:rFonts w:ascii="Times New Roman" w:hAnsi="Times New Roman"/>
            <w:szCs w:val="24"/>
          </w:rPr>
          <w:t>@</w:t>
        </w:r>
        <w:r w:rsidRPr="00394A12">
          <w:rPr>
            <w:rStyle w:val="a3"/>
            <w:rFonts w:ascii="Times New Roman" w:hAnsi="Times New Roman"/>
            <w:szCs w:val="24"/>
            <w:lang w:val="en-US"/>
          </w:rPr>
          <w:t>spfu</w:t>
        </w:r>
        <w:r w:rsidRPr="00394A12">
          <w:rPr>
            <w:rStyle w:val="a3"/>
            <w:rFonts w:ascii="Times New Roman" w:hAnsi="Times New Roman"/>
            <w:szCs w:val="24"/>
          </w:rPr>
          <w:t>.</w:t>
        </w:r>
        <w:r w:rsidRPr="00394A12">
          <w:rPr>
            <w:rStyle w:val="a3"/>
            <w:rFonts w:ascii="Times New Roman" w:hAnsi="Times New Roman"/>
            <w:szCs w:val="24"/>
            <w:lang w:val="en-US"/>
          </w:rPr>
          <w:t>gov</w:t>
        </w:r>
        <w:r w:rsidRPr="00394A12">
          <w:rPr>
            <w:rStyle w:val="a3"/>
            <w:rFonts w:ascii="Times New Roman" w:hAnsi="Times New Roman"/>
            <w:szCs w:val="24"/>
          </w:rPr>
          <w:t>.</w:t>
        </w:r>
        <w:proofErr w:type="spellStart"/>
        <w:r w:rsidRPr="00394A12">
          <w:rPr>
            <w:rStyle w:val="a3"/>
            <w:rFonts w:ascii="Times New Roman" w:hAnsi="Times New Roman"/>
            <w:szCs w:val="24"/>
            <w:lang w:val="en-US"/>
          </w:rPr>
          <w:t>ua</w:t>
        </w:r>
        <w:proofErr w:type="spellEnd"/>
      </w:hyperlink>
      <w:r w:rsidRPr="00394A12">
        <w:rPr>
          <w:rFonts w:ascii="Times New Roman" w:hAnsi="Times New Roman"/>
          <w:szCs w:val="24"/>
        </w:rPr>
        <w:t>.</w:t>
      </w:r>
    </w:p>
    <w:p w:rsidR="003C644F" w:rsidRPr="008F64E0" w:rsidRDefault="003C644F" w:rsidP="003C644F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F64E0">
        <w:rPr>
          <w:rFonts w:ascii="Times New Roman" w:hAnsi="Times New Roman"/>
          <w:szCs w:val="24"/>
          <w:lang w:val="ru-RU"/>
        </w:rPr>
        <w:t>3.</w:t>
      </w:r>
      <w:r w:rsidRPr="008F64E0">
        <w:rPr>
          <w:rFonts w:ascii="Times New Roman" w:hAnsi="Times New Roman"/>
          <w:b/>
          <w:szCs w:val="24"/>
        </w:rPr>
        <w:t xml:space="preserve"> </w:t>
      </w:r>
      <w:r w:rsidRPr="008F64E0">
        <w:rPr>
          <w:rFonts w:ascii="Times New Roman" w:hAnsi="Times New Roman"/>
          <w:szCs w:val="24"/>
        </w:rPr>
        <w:t xml:space="preserve">Найменування об'єкта оцінки: об’єкт малої приватизації окремого майна - комплекс нежитлових будівель загальною площею 6812,2 </w:t>
      </w:r>
      <w:proofErr w:type="spellStart"/>
      <w:r w:rsidRPr="008F64E0">
        <w:rPr>
          <w:rFonts w:ascii="Times New Roman" w:hAnsi="Times New Roman"/>
          <w:szCs w:val="24"/>
        </w:rPr>
        <w:t>кв.м</w:t>
      </w:r>
      <w:proofErr w:type="spellEnd"/>
      <w:r w:rsidRPr="008F64E0">
        <w:rPr>
          <w:rFonts w:ascii="Times New Roman" w:hAnsi="Times New Roman"/>
          <w:szCs w:val="24"/>
        </w:rPr>
        <w:t xml:space="preserve"> у складі: нежитлова будівля літ. «В-3» загальною площею 1921,2 </w:t>
      </w:r>
      <w:proofErr w:type="spellStart"/>
      <w:r w:rsidRPr="008F64E0">
        <w:rPr>
          <w:rFonts w:ascii="Times New Roman" w:hAnsi="Times New Roman"/>
          <w:szCs w:val="24"/>
        </w:rPr>
        <w:t>кв.м</w:t>
      </w:r>
      <w:proofErr w:type="spellEnd"/>
      <w:r w:rsidRPr="008F64E0">
        <w:rPr>
          <w:rFonts w:ascii="Times New Roman" w:hAnsi="Times New Roman"/>
          <w:szCs w:val="24"/>
        </w:rPr>
        <w:t xml:space="preserve">; нежитлова будівля літ. «Б-2-3» загальною площею 3399,3 </w:t>
      </w:r>
      <w:proofErr w:type="spellStart"/>
      <w:r w:rsidRPr="008F64E0">
        <w:rPr>
          <w:rFonts w:ascii="Times New Roman" w:hAnsi="Times New Roman"/>
          <w:szCs w:val="24"/>
        </w:rPr>
        <w:t>кв.м</w:t>
      </w:r>
      <w:proofErr w:type="spellEnd"/>
      <w:r w:rsidRPr="008F64E0">
        <w:rPr>
          <w:rFonts w:ascii="Times New Roman" w:hAnsi="Times New Roman"/>
          <w:szCs w:val="24"/>
        </w:rPr>
        <w:t xml:space="preserve">; нежитлова будівля літ. «Г-1» загальною площею 717,0 </w:t>
      </w:r>
      <w:proofErr w:type="spellStart"/>
      <w:r w:rsidRPr="008F64E0">
        <w:rPr>
          <w:rFonts w:ascii="Times New Roman" w:hAnsi="Times New Roman"/>
          <w:szCs w:val="24"/>
        </w:rPr>
        <w:t>кв.м</w:t>
      </w:r>
      <w:proofErr w:type="spellEnd"/>
      <w:r w:rsidRPr="008F64E0">
        <w:rPr>
          <w:rFonts w:ascii="Times New Roman" w:hAnsi="Times New Roman"/>
          <w:szCs w:val="24"/>
        </w:rPr>
        <w:t xml:space="preserve">; нежитлова будівля літ. «Ж-1» загальною площею 160,6 </w:t>
      </w:r>
      <w:proofErr w:type="spellStart"/>
      <w:r w:rsidRPr="008F64E0">
        <w:rPr>
          <w:rFonts w:ascii="Times New Roman" w:hAnsi="Times New Roman"/>
          <w:szCs w:val="24"/>
        </w:rPr>
        <w:t>кв.м</w:t>
      </w:r>
      <w:proofErr w:type="spellEnd"/>
      <w:r w:rsidRPr="008F64E0">
        <w:rPr>
          <w:rFonts w:ascii="Times New Roman" w:hAnsi="Times New Roman"/>
          <w:szCs w:val="24"/>
        </w:rPr>
        <w:t xml:space="preserve">; нежитлова будівля літ. «К-1» загальною площею 519,8 </w:t>
      </w:r>
      <w:proofErr w:type="spellStart"/>
      <w:r w:rsidRPr="008F64E0">
        <w:rPr>
          <w:rFonts w:ascii="Times New Roman" w:hAnsi="Times New Roman"/>
          <w:szCs w:val="24"/>
        </w:rPr>
        <w:t>кв.м</w:t>
      </w:r>
      <w:proofErr w:type="spellEnd"/>
      <w:r w:rsidRPr="008F64E0">
        <w:rPr>
          <w:rFonts w:ascii="Times New Roman" w:hAnsi="Times New Roman"/>
          <w:szCs w:val="24"/>
        </w:rPr>
        <w:t xml:space="preserve">; нежитлова будівля літ. «Л-1» загальною площею 36,4 </w:t>
      </w:r>
      <w:proofErr w:type="spellStart"/>
      <w:r w:rsidRPr="008F64E0">
        <w:rPr>
          <w:rFonts w:ascii="Times New Roman" w:hAnsi="Times New Roman"/>
          <w:szCs w:val="24"/>
        </w:rPr>
        <w:t>кв.м</w:t>
      </w:r>
      <w:proofErr w:type="spellEnd"/>
      <w:r w:rsidRPr="008F64E0">
        <w:rPr>
          <w:rFonts w:ascii="Times New Roman" w:hAnsi="Times New Roman"/>
          <w:szCs w:val="24"/>
        </w:rPr>
        <w:t xml:space="preserve">; нежитлова будівля літ. «Д-1» загальною площею 57,9 </w:t>
      </w:r>
      <w:proofErr w:type="spellStart"/>
      <w:r w:rsidRPr="008F64E0">
        <w:rPr>
          <w:rFonts w:ascii="Times New Roman" w:hAnsi="Times New Roman"/>
          <w:szCs w:val="24"/>
        </w:rPr>
        <w:t>кв.м</w:t>
      </w:r>
      <w:proofErr w:type="spellEnd"/>
      <w:r>
        <w:rPr>
          <w:rFonts w:ascii="Times New Roman" w:hAnsi="Times New Roman"/>
          <w:szCs w:val="24"/>
        </w:rPr>
        <w:t>.</w:t>
      </w:r>
    </w:p>
    <w:p w:rsidR="003C644F" w:rsidRPr="008F64E0" w:rsidRDefault="003C644F" w:rsidP="003C644F">
      <w:pPr>
        <w:spacing w:before="20" w:afterLines="20"/>
        <w:ind w:firstLine="709"/>
        <w:jc w:val="both"/>
        <w:rPr>
          <w:rFonts w:ascii="Times New Roman" w:hAnsi="Times New Roman"/>
          <w:szCs w:val="24"/>
        </w:rPr>
      </w:pPr>
      <w:proofErr w:type="spellStart"/>
      <w:r w:rsidRPr="008F64E0">
        <w:rPr>
          <w:rFonts w:ascii="Times New Roman" w:hAnsi="Times New Roman"/>
          <w:szCs w:val="24"/>
        </w:rPr>
        <w:t>Балансоутримувач</w:t>
      </w:r>
      <w:proofErr w:type="spellEnd"/>
      <w:r w:rsidRPr="008F64E0">
        <w:rPr>
          <w:rFonts w:ascii="Times New Roman" w:hAnsi="Times New Roman"/>
          <w:szCs w:val="24"/>
        </w:rPr>
        <w:t>: Національний науковий центр «Інститут метрології», код за ЄДРПОУ 02568325.</w:t>
      </w:r>
    </w:p>
    <w:p w:rsidR="003C644F" w:rsidRPr="008F64E0" w:rsidRDefault="003C644F" w:rsidP="003C644F">
      <w:pPr>
        <w:spacing w:before="20" w:afterLines="20"/>
        <w:ind w:firstLine="709"/>
        <w:jc w:val="both"/>
        <w:rPr>
          <w:rFonts w:ascii="Times New Roman" w:hAnsi="Times New Roman"/>
          <w:szCs w:val="24"/>
        </w:rPr>
      </w:pPr>
      <w:r w:rsidRPr="008F64E0">
        <w:rPr>
          <w:rFonts w:ascii="Times New Roman" w:hAnsi="Times New Roman"/>
          <w:szCs w:val="24"/>
        </w:rPr>
        <w:t>Місцезнаходження об’єкта оцінки або підприємства, майно якого оцінюється:   м. Харків, вул. Саратовська, 36.</w:t>
      </w:r>
    </w:p>
    <w:p w:rsidR="003C644F" w:rsidRPr="008F64E0" w:rsidRDefault="003C644F" w:rsidP="003C644F">
      <w:pPr>
        <w:spacing w:before="20" w:afterLines="20"/>
        <w:ind w:firstLine="709"/>
        <w:jc w:val="both"/>
        <w:rPr>
          <w:rFonts w:ascii="Times New Roman" w:hAnsi="Times New Roman"/>
          <w:szCs w:val="24"/>
        </w:rPr>
      </w:pPr>
      <w:r w:rsidRPr="008F64E0">
        <w:rPr>
          <w:rFonts w:ascii="Times New Roman" w:hAnsi="Times New Roman"/>
          <w:szCs w:val="24"/>
        </w:rPr>
        <w:t>Мета проведення незалежної оцінки: визначення ринкової вартості об’єкта. Об’єкт підлягає приватизації  шляхом продажу на ау</w:t>
      </w:r>
      <w:r w:rsidRPr="008F64E0">
        <w:rPr>
          <w:rFonts w:ascii="Times New Roman" w:hAnsi="Times New Roman"/>
          <w:szCs w:val="24"/>
        </w:rPr>
        <w:t>к</w:t>
      </w:r>
      <w:r w:rsidRPr="008F64E0">
        <w:rPr>
          <w:rFonts w:ascii="Times New Roman" w:hAnsi="Times New Roman"/>
          <w:szCs w:val="24"/>
        </w:rPr>
        <w:t>ціоні</w:t>
      </w:r>
      <w:r w:rsidRPr="008F64E0">
        <w:rPr>
          <w:rFonts w:ascii="Times New Roman" w:hAnsi="Times New Roman"/>
          <w:color w:val="FF0000"/>
          <w:spacing w:val="-8"/>
          <w:szCs w:val="24"/>
        </w:rPr>
        <w:t>.</w:t>
      </w:r>
    </w:p>
    <w:p w:rsidR="003C644F" w:rsidRPr="008F64E0" w:rsidRDefault="003C644F" w:rsidP="003C644F">
      <w:pPr>
        <w:spacing w:before="20" w:afterLines="20"/>
        <w:ind w:firstLine="709"/>
        <w:jc w:val="both"/>
        <w:rPr>
          <w:rFonts w:ascii="Times New Roman" w:hAnsi="Times New Roman"/>
          <w:szCs w:val="24"/>
        </w:rPr>
      </w:pPr>
      <w:r w:rsidRPr="008F64E0">
        <w:rPr>
          <w:rFonts w:ascii="Times New Roman" w:hAnsi="Times New Roman"/>
          <w:szCs w:val="24"/>
        </w:rPr>
        <w:t>Кількість об’єктів необоротних активів згідно з аналітичним обліком (основних засобів, незавершеного будівництва, довгострокових фінансових інвестицій, нематеріальних активів) –</w:t>
      </w:r>
      <w:r w:rsidRPr="008F64E0">
        <w:rPr>
          <w:rFonts w:ascii="Times New Roman" w:hAnsi="Times New Roman"/>
          <w:noProof/>
          <w:szCs w:val="24"/>
        </w:rPr>
        <w:t xml:space="preserve"> </w:t>
      </w:r>
      <w:r w:rsidRPr="008F64E0">
        <w:rPr>
          <w:rFonts w:ascii="Times New Roman" w:hAnsi="Times New Roman"/>
          <w:szCs w:val="24"/>
        </w:rPr>
        <w:t xml:space="preserve">7 (сім) – нежитлова будівля літ. «В-3» загальною площею 1921,2 </w:t>
      </w:r>
      <w:proofErr w:type="spellStart"/>
      <w:r w:rsidRPr="008F64E0">
        <w:rPr>
          <w:rFonts w:ascii="Times New Roman" w:hAnsi="Times New Roman"/>
          <w:szCs w:val="24"/>
        </w:rPr>
        <w:t>кв.м</w:t>
      </w:r>
      <w:proofErr w:type="spellEnd"/>
      <w:r w:rsidRPr="008F64E0">
        <w:rPr>
          <w:rFonts w:ascii="Times New Roman" w:hAnsi="Times New Roman"/>
          <w:szCs w:val="24"/>
        </w:rPr>
        <w:t xml:space="preserve">; нежитлова будівля літ. «Б-2-3» загальною площею 3399,3 </w:t>
      </w:r>
      <w:proofErr w:type="spellStart"/>
      <w:r w:rsidRPr="008F64E0">
        <w:rPr>
          <w:rFonts w:ascii="Times New Roman" w:hAnsi="Times New Roman"/>
          <w:szCs w:val="24"/>
        </w:rPr>
        <w:t>кв.м</w:t>
      </w:r>
      <w:proofErr w:type="spellEnd"/>
      <w:r w:rsidRPr="008F64E0">
        <w:rPr>
          <w:rFonts w:ascii="Times New Roman" w:hAnsi="Times New Roman"/>
          <w:szCs w:val="24"/>
        </w:rPr>
        <w:t xml:space="preserve">; нежитлова будівля літ. «Г-1» загальною площею 717,0 </w:t>
      </w:r>
      <w:proofErr w:type="spellStart"/>
      <w:r w:rsidRPr="008F64E0">
        <w:rPr>
          <w:rFonts w:ascii="Times New Roman" w:hAnsi="Times New Roman"/>
          <w:szCs w:val="24"/>
        </w:rPr>
        <w:t>кв.м</w:t>
      </w:r>
      <w:proofErr w:type="spellEnd"/>
      <w:r w:rsidRPr="008F64E0">
        <w:rPr>
          <w:rFonts w:ascii="Times New Roman" w:hAnsi="Times New Roman"/>
          <w:szCs w:val="24"/>
        </w:rPr>
        <w:t xml:space="preserve">; нежитлова будівля літ. «Ж-1» загальною площею 160,6 </w:t>
      </w:r>
      <w:proofErr w:type="spellStart"/>
      <w:r w:rsidRPr="008F64E0">
        <w:rPr>
          <w:rFonts w:ascii="Times New Roman" w:hAnsi="Times New Roman"/>
          <w:szCs w:val="24"/>
        </w:rPr>
        <w:t>кв.м</w:t>
      </w:r>
      <w:proofErr w:type="spellEnd"/>
      <w:r w:rsidRPr="008F64E0">
        <w:rPr>
          <w:rFonts w:ascii="Times New Roman" w:hAnsi="Times New Roman"/>
          <w:szCs w:val="24"/>
        </w:rPr>
        <w:t xml:space="preserve">; нежитлова будівля літ. «К-1» загальною площею 519,8 </w:t>
      </w:r>
      <w:proofErr w:type="spellStart"/>
      <w:r w:rsidRPr="008F64E0">
        <w:rPr>
          <w:rFonts w:ascii="Times New Roman" w:hAnsi="Times New Roman"/>
          <w:szCs w:val="24"/>
        </w:rPr>
        <w:t>кв.м</w:t>
      </w:r>
      <w:proofErr w:type="spellEnd"/>
      <w:r w:rsidRPr="008F64E0">
        <w:rPr>
          <w:rFonts w:ascii="Times New Roman" w:hAnsi="Times New Roman"/>
          <w:szCs w:val="24"/>
        </w:rPr>
        <w:t xml:space="preserve">; нежитлова будівля літ. «Л-1» загальною площею 36,4 </w:t>
      </w:r>
      <w:proofErr w:type="spellStart"/>
      <w:r w:rsidRPr="008F64E0">
        <w:rPr>
          <w:rFonts w:ascii="Times New Roman" w:hAnsi="Times New Roman"/>
          <w:szCs w:val="24"/>
        </w:rPr>
        <w:t>кв.м</w:t>
      </w:r>
      <w:proofErr w:type="spellEnd"/>
      <w:r w:rsidRPr="008F64E0">
        <w:rPr>
          <w:rFonts w:ascii="Times New Roman" w:hAnsi="Times New Roman"/>
          <w:szCs w:val="24"/>
        </w:rPr>
        <w:t xml:space="preserve">; нежитлова будівля літ. «Д-1» загальною площею 57,9 </w:t>
      </w:r>
      <w:proofErr w:type="spellStart"/>
      <w:r w:rsidRPr="008F64E0">
        <w:rPr>
          <w:rFonts w:ascii="Times New Roman" w:hAnsi="Times New Roman"/>
          <w:szCs w:val="24"/>
        </w:rPr>
        <w:t>кв.м</w:t>
      </w:r>
      <w:proofErr w:type="spellEnd"/>
      <w:r w:rsidRPr="008F64E0">
        <w:rPr>
          <w:rFonts w:ascii="Times New Roman" w:hAnsi="Times New Roman"/>
          <w:szCs w:val="24"/>
        </w:rPr>
        <w:t>.</w:t>
      </w:r>
    </w:p>
    <w:p w:rsidR="003C644F" w:rsidRPr="008F64E0" w:rsidRDefault="003C644F" w:rsidP="003C644F">
      <w:pPr>
        <w:pStyle w:val="a6"/>
        <w:spacing w:before="20" w:beforeAutospacing="0" w:afterLines="20" w:afterAutospacing="0"/>
        <w:ind w:firstLine="709"/>
        <w:jc w:val="both"/>
        <w:rPr>
          <w:lang w:val="uk-UA"/>
        </w:rPr>
      </w:pPr>
      <w:proofErr w:type="spellStart"/>
      <w:r w:rsidRPr="008F64E0">
        <w:t>Балансова</w:t>
      </w:r>
      <w:proofErr w:type="spellEnd"/>
      <w:r w:rsidRPr="008F64E0">
        <w:t xml:space="preserve"> </w:t>
      </w:r>
      <w:proofErr w:type="spellStart"/>
      <w:r w:rsidRPr="008F64E0">
        <w:t>залишкова</w:t>
      </w:r>
      <w:proofErr w:type="spellEnd"/>
      <w:r w:rsidRPr="008F64E0">
        <w:t xml:space="preserve"> </w:t>
      </w:r>
      <w:proofErr w:type="spellStart"/>
      <w:r w:rsidRPr="008F64E0">
        <w:t>вартість</w:t>
      </w:r>
      <w:proofErr w:type="spellEnd"/>
      <w:r w:rsidRPr="008F64E0">
        <w:t xml:space="preserve"> </w:t>
      </w:r>
      <w:proofErr w:type="spellStart"/>
      <w:r w:rsidRPr="008F64E0">
        <w:t>основних</w:t>
      </w:r>
      <w:proofErr w:type="spellEnd"/>
      <w:r w:rsidRPr="008F64E0">
        <w:t xml:space="preserve"> </w:t>
      </w:r>
      <w:proofErr w:type="spellStart"/>
      <w:r w:rsidRPr="008F64E0">
        <w:t>засобів</w:t>
      </w:r>
      <w:proofErr w:type="spellEnd"/>
      <w:r w:rsidRPr="008F64E0">
        <w:t xml:space="preserve">, </w:t>
      </w:r>
      <w:proofErr w:type="spellStart"/>
      <w:r w:rsidRPr="008F64E0">
        <w:t>незавершеного</w:t>
      </w:r>
      <w:proofErr w:type="spellEnd"/>
      <w:r w:rsidRPr="008F64E0">
        <w:t xml:space="preserve"> </w:t>
      </w:r>
      <w:proofErr w:type="spellStart"/>
      <w:r w:rsidRPr="008F64E0">
        <w:t>будівництва</w:t>
      </w:r>
      <w:proofErr w:type="spellEnd"/>
      <w:r w:rsidRPr="008F64E0">
        <w:t xml:space="preserve">, </w:t>
      </w:r>
      <w:proofErr w:type="spellStart"/>
      <w:r w:rsidRPr="008F64E0">
        <w:t>довгострокових</w:t>
      </w:r>
      <w:proofErr w:type="spellEnd"/>
      <w:r w:rsidRPr="008F64E0">
        <w:t xml:space="preserve"> </w:t>
      </w:r>
      <w:proofErr w:type="spellStart"/>
      <w:r w:rsidRPr="008F64E0">
        <w:t>фінансових</w:t>
      </w:r>
      <w:proofErr w:type="spellEnd"/>
      <w:r w:rsidRPr="008F64E0">
        <w:t xml:space="preserve"> </w:t>
      </w:r>
      <w:proofErr w:type="spellStart"/>
      <w:r w:rsidRPr="008F64E0">
        <w:t>інвестицій</w:t>
      </w:r>
      <w:proofErr w:type="spellEnd"/>
      <w:r w:rsidRPr="008F64E0">
        <w:t xml:space="preserve">, </w:t>
      </w:r>
      <w:proofErr w:type="spellStart"/>
      <w:r w:rsidRPr="008F64E0">
        <w:t>нематеріальних</w:t>
      </w:r>
      <w:proofErr w:type="spellEnd"/>
      <w:r w:rsidRPr="008F64E0">
        <w:t xml:space="preserve"> </w:t>
      </w:r>
      <w:proofErr w:type="spellStart"/>
      <w:r w:rsidRPr="008F64E0">
        <w:t>активів</w:t>
      </w:r>
      <w:proofErr w:type="spellEnd"/>
      <w:r w:rsidRPr="008F64E0">
        <w:t xml:space="preserve"> станом на (за </w:t>
      </w:r>
      <w:proofErr w:type="spellStart"/>
      <w:r w:rsidRPr="008F64E0">
        <w:t>останній</w:t>
      </w:r>
      <w:proofErr w:type="spellEnd"/>
      <w:r w:rsidRPr="008F64E0">
        <w:t xml:space="preserve"> </w:t>
      </w:r>
      <w:proofErr w:type="spellStart"/>
      <w:r w:rsidRPr="008F64E0">
        <w:t>звітний</w:t>
      </w:r>
      <w:proofErr w:type="spellEnd"/>
      <w:r w:rsidRPr="008F64E0">
        <w:t xml:space="preserve"> </w:t>
      </w:r>
      <w:proofErr w:type="spellStart"/>
      <w:r w:rsidRPr="008F64E0">
        <w:t>період</w:t>
      </w:r>
      <w:proofErr w:type="spellEnd"/>
      <w:r w:rsidRPr="008F64E0">
        <w:t xml:space="preserve">):  </w:t>
      </w:r>
      <w:r w:rsidRPr="008F64E0">
        <w:rPr>
          <w:lang w:val="uk-UA"/>
        </w:rPr>
        <w:t xml:space="preserve">станом на 01.01.2022: нежитлова будівля літ. «В-3» загальною площею 1921,2 </w:t>
      </w:r>
      <w:proofErr w:type="spellStart"/>
      <w:r w:rsidRPr="008F64E0">
        <w:rPr>
          <w:lang w:val="uk-UA"/>
        </w:rPr>
        <w:t>кв</w:t>
      </w:r>
      <w:proofErr w:type="gramStart"/>
      <w:r w:rsidRPr="008F64E0">
        <w:rPr>
          <w:lang w:val="uk-UA"/>
        </w:rPr>
        <w:t>.м</w:t>
      </w:r>
      <w:proofErr w:type="spellEnd"/>
      <w:proofErr w:type="gramEnd"/>
      <w:r w:rsidRPr="008F64E0">
        <w:rPr>
          <w:lang w:val="uk-UA"/>
        </w:rPr>
        <w:t xml:space="preserve"> – 123108,52 грн.; нежитлова будівля літ. «Б-2-3» загальною площею 3399,3 </w:t>
      </w:r>
      <w:proofErr w:type="spellStart"/>
      <w:r w:rsidRPr="008F64E0">
        <w:rPr>
          <w:lang w:val="uk-UA"/>
        </w:rPr>
        <w:t>кв.м</w:t>
      </w:r>
      <w:proofErr w:type="spellEnd"/>
      <w:r w:rsidRPr="008F64E0">
        <w:rPr>
          <w:lang w:val="uk-UA"/>
        </w:rPr>
        <w:t xml:space="preserve"> – 45619,39 грн.; нежитлова будівля літ. «Г-1» загальною площею 717,0 </w:t>
      </w:r>
      <w:proofErr w:type="spellStart"/>
      <w:r w:rsidRPr="008F64E0">
        <w:rPr>
          <w:lang w:val="uk-UA"/>
        </w:rPr>
        <w:t>кв.м</w:t>
      </w:r>
      <w:proofErr w:type="spellEnd"/>
      <w:r w:rsidRPr="008F64E0">
        <w:rPr>
          <w:lang w:val="uk-UA"/>
        </w:rPr>
        <w:t xml:space="preserve"> – 26370,33 грн.; нежитлова будівля літ. «Ж-1» загальною площею 160,6 </w:t>
      </w:r>
      <w:proofErr w:type="spellStart"/>
      <w:r w:rsidRPr="008F64E0">
        <w:rPr>
          <w:lang w:val="uk-UA"/>
        </w:rPr>
        <w:t>кв.м</w:t>
      </w:r>
      <w:proofErr w:type="spellEnd"/>
      <w:r w:rsidRPr="008F64E0">
        <w:rPr>
          <w:lang w:val="uk-UA"/>
        </w:rPr>
        <w:t xml:space="preserve"> – 2007,07 грн.; нежитлова будівля літ. «К-1» загальною площею 519,8 </w:t>
      </w:r>
      <w:proofErr w:type="spellStart"/>
      <w:r w:rsidRPr="008F64E0">
        <w:rPr>
          <w:lang w:val="uk-UA"/>
        </w:rPr>
        <w:t>кв.м</w:t>
      </w:r>
      <w:proofErr w:type="spellEnd"/>
      <w:r w:rsidRPr="008F64E0">
        <w:rPr>
          <w:lang w:val="uk-UA"/>
        </w:rPr>
        <w:t xml:space="preserve"> – 6303,05 грн.; нежитлова будівля літ. «Л-1» загальною площею 36,4 </w:t>
      </w:r>
      <w:proofErr w:type="spellStart"/>
      <w:r w:rsidRPr="008F64E0">
        <w:rPr>
          <w:lang w:val="uk-UA"/>
        </w:rPr>
        <w:t>кв.м</w:t>
      </w:r>
      <w:proofErr w:type="spellEnd"/>
      <w:r w:rsidRPr="008F64E0">
        <w:rPr>
          <w:lang w:val="uk-UA"/>
        </w:rPr>
        <w:t xml:space="preserve"> – 356,62 грн.; нежитлова будівля літ. «Д-1» загальною площею 57,9 </w:t>
      </w:r>
      <w:proofErr w:type="spellStart"/>
      <w:r w:rsidRPr="008F64E0">
        <w:rPr>
          <w:lang w:val="uk-UA"/>
        </w:rPr>
        <w:t>кв.м</w:t>
      </w:r>
      <w:proofErr w:type="spellEnd"/>
      <w:r w:rsidRPr="008F64E0">
        <w:rPr>
          <w:lang w:val="uk-UA"/>
        </w:rPr>
        <w:t xml:space="preserve"> – 0,00 грн.</w:t>
      </w:r>
    </w:p>
    <w:p w:rsidR="003C644F" w:rsidRPr="007C3943" w:rsidRDefault="003C644F" w:rsidP="003C644F">
      <w:pPr>
        <w:pStyle w:val="a6"/>
        <w:spacing w:before="20" w:beforeAutospacing="0" w:afterLines="20" w:afterAutospacing="0"/>
        <w:ind w:firstLine="708"/>
        <w:jc w:val="both"/>
        <w:rPr>
          <w:sz w:val="23"/>
          <w:szCs w:val="23"/>
          <w:lang w:val="uk-UA"/>
        </w:rPr>
      </w:pPr>
      <w:r w:rsidRPr="007C3943">
        <w:rPr>
          <w:lang w:val="uk-UA"/>
        </w:rPr>
        <w:t xml:space="preserve">Місце розташування земельної ділянки (ділянок): </w:t>
      </w:r>
      <w:r w:rsidRPr="007C3943">
        <w:rPr>
          <w:sz w:val="23"/>
          <w:szCs w:val="23"/>
          <w:lang w:val="uk-UA"/>
        </w:rPr>
        <w:t>м. Харків, вул. Саратовська, 36.</w:t>
      </w:r>
    </w:p>
    <w:p w:rsidR="003C644F" w:rsidRPr="007C3943" w:rsidRDefault="003C644F" w:rsidP="003C644F">
      <w:pPr>
        <w:pStyle w:val="a6"/>
        <w:spacing w:before="20" w:beforeAutospacing="0" w:afterLines="20" w:afterAutospacing="0"/>
        <w:ind w:firstLine="709"/>
        <w:jc w:val="both"/>
        <w:rPr>
          <w:lang w:val="uk-UA"/>
        </w:rPr>
      </w:pPr>
      <w:r w:rsidRPr="007C3943">
        <w:rPr>
          <w:lang w:val="uk-UA"/>
        </w:rPr>
        <w:t>Наявність об'єктів, що містять державну таємницю (так, ні) - ні</w:t>
      </w:r>
    </w:p>
    <w:p w:rsidR="003C644F" w:rsidRPr="007C3943" w:rsidRDefault="003C644F" w:rsidP="003C644F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lang w:val="ru-RU"/>
        </w:rPr>
      </w:pPr>
      <w:r w:rsidRPr="007C3943">
        <w:rPr>
          <w:rFonts w:ascii="Times New Roman" w:hAnsi="Times New Roman"/>
        </w:rPr>
        <w:t>Дата оцінки (дата, на яку проводиться оцінка майна) – дата інвентаризації.</w:t>
      </w:r>
    </w:p>
    <w:p w:rsidR="003C644F" w:rsidRPr="00C9282E" w:rsidRDefault="003C644F" w:rsidP="003C644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C9282E">
        <w:rPr>
          <w:rFonts w:ascii="Times New Roman" w:hAnsi="Times New Roman"/>
          <w:szCs w:val="24"/>
        </w:rPr>
        <w:t xml:space="preserve">Очікувана найбільша ціна послуг з оцінки – </w:t>
      </w:r>
      <w:r w:rsidRPr="00C9282E">
        <w:rPr>
          <w:rFonts w:ascii="Times New Roman" w:hAnsi="Times New Roman"/>
          <w:szCs w:val="24"/>
          <w:lang w:val="ru-RU"/>
        </w:rPr>
        <w:t>11</w:t>
      </w:r>
      <w:r w:rsidRPr="00C9282E">
        <w:rPr>
          <w:rFonts w:ascii="Times New Roman" w:hAnsi="Times New Roman"/>
          <w:szCs w:val="24"/>
        </w:rPr>
        <w:t xml:space="preserve">,0 </w:t>
      </w:r>
      <w:proofErr w:type="spellStart"/>
      <w:r w:rsidRPr="00C9282E">
        <w:rPr>
          <w:rFonts w:ascii="Times New Roman" w:hAnsi="Times New Roman"/>
          <w:szCs w:val="24"/>
        </w:rPr>
        <w:t>тис.грн</w:t>
      </w:r>
      <w:proofErr w:type="spellEnd"/>
      <w:r w:rsidRPr="00C9282E">
        <w:rPr>
          <w:rFonts w:ascii="Times New Roman" w:hAnsi="Times New Roman"/>
          <w:szCs w:val="24"/>
        </w:rPr>
        <w:t>.</w:t>
      </w:r>
    </w:p>
    <w:p w:rsidR="003C644F" w:rsidRPr="00C9282E" w:rsidRDefault="003C644F" w:rsidP="003C644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C9282E">
        <w:rPr>
          <w:rFonts w:ascii="Times New Roman" w:hAnsi="Times New Roman"/>
          <w:color w:val="000000"/>
          <w:szCs w:val="24"/>
        </w:rPr>
        <w:t xml:space="preserve">Строк надання послуг не більше ніж </w:t>
      </w:r>
      <w:r w:rsidRPr="00C9282E">
        <w:rPr>
          <w:rFonts w:ascii="Times New Roman" w:hAnsi="Times New Roman"/>
          <w:color w:val="000000"/>
          <w:szCs w:val="24"/>
          <w:lang w:val="ru-RU"/>
        </w:rPr>
        <w:t>10</w:t>
      </w:r>
      <w:r w:rsidRPr="00C9282E">
        <w:rPr>
          <w:rFonts w:ascii="Times New Roman" w:hAnsi="Times New Roman"/>
          <w:color w:val="000000"/>
          <w:szCs w:val="24"/>
        </w:rPr>
        <w:t xml:space="preserve"> календарних днів.</w:t>
      </w:r>
    </w:p>
    <w:p w:rsidR="003C644F" w:rsidRPr="007C3943" w:rsidRDefault="003C644F" w:rsidP="003C644F">
      <w:pPr>
        <w:ind w:firstLine="709"/>
        <w:jc w:val="both"/>
        <w:rPr>
          <w:rFonts w:ascii="Times New Roman" w:hAnsi="Times New Roman"/>
          <w:szCs w:val="24"/>
        </w:rPr>
      </w:pPr>
      <w:r w:rsidRPr="007C3943">
        <w:rPr>
          <w:rFonts w:ascii="Times New Roman" w:hAnsi="Times New Roman"/>
          <w:szCs w:val="24"/>
        </w:rPr>
        <w:t>Для визначення подібного до об’єкта оцінки об’єкта, що розглядатиметься як практичний досвід, буде використовуватись Додаток 2 до Положення про конкурсний відбір суб’єктів оціночної діяльності (пункт 2 розділу II Положення).</w:t>
      </w:r>
    </w:p>
    <w:p w:rsidR="003C644F" w:rsidRDefault="003C644F" w:rsidP="003C644F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C3943">
        <w:rPr>
          <w:rFonts w:ascii="Times New Roman" w:hAnsi="Times New Roman"/>
          <w:szCs w:val="24"/>
        </w:rPr>
        <w:lastRenderedPageBreak/>
        <w:t xml:space="preserve">Замовник та платник послуг з оцінки: Регіональне відділення Фонду державного майна України по Харківській області, телефон/телефакс: (057)700-77-73,  електронна адреса </w:t>
      </w:r>
      <w:hyperlink r:id="rId6" w:history="1">
        <w:r w:rsidRPr="007C3943">
          <w:rPr>
            <w:rStyle w:val="a3"/>
            <w:rFonts w:ascii="Times New Roman" w:hAnsi="Times New Roman"/>
            <w:szCs w:val="24"/>
            <w:lang w:val="en-US"/>
          </w:rPr>
          <w:t>kharkiv</w:t>
        </w:r>
        <w:r w:rsidRPr="007C3943">
          <w:rPr>
            <w:rStyle w:val="a3"/>
            <w:rFonts w:ascii="Times New Roman" w:hAnsi="Times New Roman"/>
            <w:szCs w:val="24"/>
          </w:rPr>
          <w:t>@</w:t>
        </w:r>
        <w:r w:rsidRPr="007C3943">
          <w:rPr>
            <w:rStyle w:val="a3"/>
            <w:rFonts w:ascii="Times New Roman" w:hAnsi="Times New Roman"/>
            <w:szCs w:val="24"/>
            <w:lang w:val="en-US"/>
          </w:rPr>
          <w:t>spfu</w:t>
        </w:r>
        <w:r w:rsidRPr="007C3943">
          <w:rPr>
            <w:rStyle w:val="a3"/>
            <w:rFonts w:ascii="Times New Roman" w:hAnsi="Times New Roman"/>
            <w:szCs w:val="24"/>
          </w:rPr>
          <w:t>.</w:t>
        </w:r>
        <w:r w:rsidRPr="007C3943">
          <w:rPr>
            <w:rStyle w:val="a3"/>
            <w:rFonts w:ascii="Times New Roman" w:hAnsi="Times New Roman"/>
            <w:szCs w:val="24"/>
            <w:lang w:val="en-US"/>
          </w:rPr>
          <w:t>gov</w:t>
        </w:r>
        <w:r w:rsidRPr="007C3943">
          <w:rPr>
            <w:rStyle w:val="a3"/>
            <w:rFonts w:ascii="Times New Roman" w:hAnsi="Times New Roman"/>
            <w:szCs w:val="24"/>
          </w:rPr>
          <w:t>.</w:t>
        </w:r>
        <w:proofErr w:type="spellStart"/>
        <w:r w:rsidRPr="007C3943">
          <w:rPr>
            <w:rStyle w:val="a3"/>
            <w:rFonts w:ascii="Times New Roman" w:hAnsi="Times New Roman"/>
            <w:szCs w:val="24"/>
            <w:lang w:val="en-US"/>
          </w:rPr>
          <w:t>ua</w:t>
        </w:r>
        <w:proofErr w:type="spellEnd"/>
      </w:hyperlink>
      <w:r w:rsidRPr="007C3943">
        <w:rPr>
          <w:rFonts w:ascii="Times New Roman" w:hAnsi="Times New Roman"/>
          <w:szCs w:val="24"/>
        </w:rPr>
        <w:t>.</w:t>
      </w:r>
    </w:p>
    <w:p w:rsidR="00B958CC" w:rsidRPr="00566E59" w:rsidRDefault="00B958CC" w:rsidP="00B958C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szCs w:val="24"/>
        </w:rPr>
        <w:t>Конкурсний відбір відбудеться за процедурою, встановленою Положенням про конкурсний відбір суб’єктів оціночної діяльності, затвердженим наказом Фонду державного майна України від 31.12.2015 №2075 (у редакції наказу Фонду державного майна України від 16.01.2018 №47, зареєстрованого в Міністерстві юстиції України 20.02.2018 за №198/31650)</w:t>
      </w:r>
      <w:r>
        <w:rPr>
          <w:rFonts w:ascii="Times New Roman" w:hAnsi="Times New Roman"/>
          <w:szCs w:val="24"/>
        </w:rPr>
        <w:t>, зі змінами</w:t>
      </w:r>
      <w:r w:rsidRPr="00566E59">
        <w:rPr>
          <w:rFonts w:ascii="Times New Roman" w:hAnsi="Times New Roman"/>
          <w:szCs w:val="24"/>
        </w:rPr>
        <w:t xml:space="preserve"> (далі – Положення).</w:t>
      </w:r>
    </w:p>
    <w:p w:rsidR="00B958CC" w:rsidRPr="00566E59" w:rsidRDefault="00B958CC" w:rsidP="00B9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 xml:space="preserve">До участі в конкурсі можуть бути допущені претенденти, які діють на підставі сертифікатів суб’єкта оціночної діяльності, виданих відповідно до </w:t>
      </w:r>
      <w:r w:rsidRPr="00566E59">
        <w:rPr>
          <w:rFonts w:ascii="Times New Roman" w:hAnsi="Times New Roman"/>
          <w:szCs w:val="24"/>
        </w:rPr>
        <w:t>Закону України</w:t>
      </w:r>
      <w:r w:rsidRPr="00566E59">
        <w:rPr>
          <w:rFonts w:ascii="Times New Roman" w:hAnsi="Times New Roman"/>
          <w:color w:val="000000"/>
          <w:szCs w:val="24"/>
        </w:rPr>
        <w:t xml:space="preserve"> «Про оцінку майна, майнових прав та професійну оціночну діяльність в Україні», якими передбачено провадження практичної діяльності з оцінки майна за напрямами оцінки майна та </w:t>
      </w:r>
      <w:proofErr w:type="spellStart"/>
      <w:r w:rsidRPr="00566E59">
        <w:rPr>
          <w:rFonts w:ascii="Times New Roman" w:hAnsi="Times New Roman"/>
          <w:color w:val="000000"/>
          <w:szCs w:val="24"/>
        </w:rPr>
        <w:t>спеціалізаціями</w:t>
      </w:r>
      <w:proofErr w:type="spellEnd"/>
      <w:r w:rsidRPr="00566E59">
        <w:rPr>
          <w:rFonts w:ascii="Times New Roman" w:hAnsi="Times New Roman"/>
          <w:color w:val="000000"/>
          <w:szCs w:val="24"/>
        </w:rPr>
        <w:t xml:space="preserve"> в межах таких напрямів, що відповідають об’єкту оцінки, а також вимогам до учасників конкурсу, передбачених п.12 розділу ІІ Положення.</w:t>
      </w:r>
    </w:p>
    <w:p w:rsidR="00B958CC" w:rsidRPr="00566E59" w:rsidRDefault="00B958CC" w:rsidP="00B9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Cs w:val="24"/>
        </w:rPr>
      </w:pPr>
      <w:r w:rsidRPr="00566E59">
        <w:rPr>
          <w:rFonts w:ascii="Times New Roman" w:hAnsi="Times New Roman"/>
          <w:szCs w:val="24"/>
        </w:rPr>
        <w:t>Претендентам на участь у конкурсі потрібно подати конкурсну документацію на об’єкт оцінки в запечатаному конверті, яка складається з: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конкурсної пропозиції, запечатаної в окремому конверті, щодо вартості надання послуг з оцінки, калькуляції витрат, пов’язаних з наданням таких послуг, а також строку їх виконання у календарних днях</w:t>
      </w:r>
      <w:r>
        <w:rPr>
          <w:rFonts w:ascii="Times New Roman" w:hAnsi="Times New Roman"/>
          <w:szCs w:val="24"/>
        </w:rPr>
        <w:t>. У своїй</w:t>
      </w:r>
      <w:r w:rsidRPr="00566E59">
        <w:rPr>
          <w:rFonts w:ascii="Times New Roman" w:hAnsi="Times New Roman"/>
          <w:szCs w:val="24"/>
        </w:rPr>
        <w:t xml:space="preserve"> конкурсн</w:t>
      </w:r>
      <w:r>
        <w:rPr>
          <w:rFonts w:ascii="Times New Roman" w:hAnsi="Times New Roman"/>
          <w:szCs w:val="24"/>
        </w:rPr>
        <w:t>ій</w:t>
      </w:r>
      <w:r w:rsidRPr="00566E59">
        <w:rPr>
          <w:rFonts w:ascii="Times New Roman" w:hAnsi="Times New Roman"/>
          <w:szCs w:val="24"/>
        </w:rPr>
        <w:t xml:space="preserve"> пропозиці</w:t>
      </w:r>
      <w:r>
        <w:rPr>
          <w:rFonts w:ascii="Times New Roman" w:hAnsi="Times New Roman"/>
          <w:szCs w:val="24"/>
        </w:rPr>
        <w:t>ї</w:t>
      </w:r>
      <w:r w:rsidRPr="00566E59">
        <w:rPr>
          <w:rFonts w:ascii="Times New Roman" w:hAnsi="Times New Roman"/>
          <w:szCs w:val="24"/>
        </w:rPr>
        <w:t xml:space="preserve"> претендент повинен обов’язково зазначати загальну вартість надання послуг з оцінки з урахуванням усіх податків, що сплачуються претендентом згідно із законом</w:t>
      </w:r>
      <w:r w:rsidRPr="00566E59">
        <w:rPr>
          <w:rFonts w:ascii="Times New Roman" w:hAnsi="Times New Roman"/>
          <w:color w:val="000000"/>
          <w:szCs w:val="24"/>
        </w:rPr>
        <w:t>;</w:t>
      </w:r>
    </w:p>
    <w:p w:rsidR="00B958CC" w:rsidRPr="00566E59" w:rsidRDefault="00B958CC" w:rsidP="00B958CC">
      <w:pPr>
        <w:ind w:firstLine="720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документів щодо практичного досвіду надання послуг з оцінки разом із заповненою інформацією щодо досвіду суб’єкта оціночної діяльності та оцінювачів, які будуть залучені до виконання робіт з оцінки майна та підписання звіту про оцінку майна (згідно з додатком 3 до Положення);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szCs w:val="24"/>
        </w:rPr>
        <w:t>підтвердних документів.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До підтвердних документів, поданих на конкурс, належать: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заява про участь у конкурсі з відбору суб’єктів оціночної діяльності за встановленою формою (згідно з додатком 4 до Положення);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письмова згода керівника суб’єкта оціночної діяльності, що має спеціальний дозвіл на провадження діяльності, пов’язаної з державною таємницею, і залучається претендентом (за потреби);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інформація про претендента (згідно з додатком 5 до Положення).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szCs w:val="24"/>
        </w:rPr>
      </w:pPr>
      <w:r w:rsidRPr="008938A5">
        <w:rPr>
          <w:rFonts w:ascii="Times New Roman" w:hAnsi="Times New Roman"/>
          <w:szCs w:val="24"/>
        </w:rPr>
        <w:t xml:space="preserve">Місцезнаходження конкурсної комісії та робочої групи: 61057, </w:t>
      </w:r>
      <w:proofErr w:type="spellStart"/>
      <w:r w:rsidRPr="008938A5">
        <w:rPr>
          <w:rFonts w:ascii="Times New Roman" w:hAnsi="Times New Roman"/>
          <w:szCs w:val="24"/>
        </w:rPr>
        <w:t>м.Харків</w:t>
      </w:r>
      <w:proofErr w:type="spellEnd"/>
      <w:r w:rsidRPr="008938A5">
        <w:rPr>
          <w:rFonts w:ascii="Times New Roman" w:hAnsi="Times New Roman"/>
          <w:szCs w:val="24"/>
        </w:rPr>
        <w:t>, майдан Театральний, буд.1 (6-й поверх). Телефон для довідок (057)700-75-59.</w:t>
      </w:r>
    </w:p>
    <w:p w:rsidR="00B958CC" w:rsidRDefault="00B958CC" w:rsidP="00B958CC">
      <w:pPr>
        <w:pStyle w:val="21"/>
        <w:ind w:left="0" w:right="57"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Конкурс відбудеться </w:t>
      </w:r>
      <w:r w:rsidR="003C644F">
        <w:rPr>
          <w:b/>
          <w:sz w:val="44"/>
          <w:szCs w:val="44"/>
        </w:rPr>
        <w:t>3</w:t>
      </w:r>
      <w:r w:rsidR="00164FD3">
        <w:rPr>
          <w:b/>
          <w:sz w:val="44"/>
          <w:szCs w:val="44"/>
          <w:lang w:val="ru-RU"/>
        </w:rPr>
        <w:t xml:space="preserve"> </w:t>
      </w:r>
      <w:proofErr w:type="spellStart"/>
      <w:r w:rsidR="003C644F">
        <w:rPr>
          <w:b/>
          <w:sz w:val="44"/>
          <w:szCs w:val="44"/>
          <w:lang w:val="ru-RU"/>
        </w:rPr>
        <w:t>березня</w:t>
      </w:r>
      <w:proofErr w:type="spellEnd"/>
      <w:r>
        <w:rPr>
          <w:b/>
          <w:sz w:val="44"/>
          <w:szCs w:val="44"/>
        </w:rPr>
        <w:t xml:space="preserve"> 202</w:t>
      </w:r>
      <w:r w:rsidR="00155A46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 xml:space="preserve"> року</w:t>
      </w:r>
    </w:p>
    <w:p w:rsidR="00B958CC" w:rsidRDefault="00B958CC" w:rsidP="00B958CC">
      <w:pPr>
        <w:rPr>
          <w:rFonts w:ascii="Times New Roman" w:hAnsi="Times New Roman"/>
        </w:rPr>
      </w:pPr>
      <w:r w:rsidRPr="006234B9">
        <w:rPr>
          <w:rFonts w:ascii="Times New Roman" w:hAnsi="Times New Roman"/>
        </w:rPr>
        <w:t xml:space="preserve">об 11ºº в Регіональному відділенні Фонду державного майна по </w:t>
      </w:r>
      <w:r w:rsidRPr="006234B9">
        <w:rPr>
          <w:rFonts w:ascii="Times New Roman" w:hAnsi="Times New Roman"/>
          <w:color w:val="000000"/>
        </w:rPr>
        <w:t>Харківській області</w:t>
      </w:r>
      <w:r w:rsidRPr="006234B9">
        <w:rPr>
          <w:rFonts w:ascii="Times New Roman" w:hAnsi="Times New Roman"/>
          <w:b/>
          <w:i/>
          <w:color w:val="000000"/>
        </w:rPr>
        <w:t xml:space="preserve"> </w:t>
      </w:r>
      <w:r w:rsidRPr="006234B9">
        <w:rPr>
          <w:rFonts w:ascii="Times New Roman" w:hAnsi="Times New Roman"/>
        </w:rPr>
        <w:t xml:space="preserve">за адресою: 61057, </w:t>
      </w:r>
      <w:proofErr w:type="spellStart"/>
      <w:r w:rsidRPr="006234B9">
        <w:rPr>
          <w:rFonts w:ascii="Times New Roman" w:hAnsi="Times New Roman"/>
        </w:rPr>
        <w:t>м.Харків</w:t>
      </w:r>
      <w:proofErr w:type="spellEnd"/>
      <w:r w:rsidRPr="006234B9">
        <w:rPr>
          <w:rFonts w:ascii="Times New Roman" w:hAnsi="Times New Roman"/>
        </w:rPr>
        <w:t>, майдан Театральний, буд.1 (6-й поверх).</w:t>
      </w:r>
    </w:p>
    <w:p w:rsidR="00B958CC" w:rsidRPr="00566E59" w:rsidRDefault="00B958CC" w:rsidP="00B958CC">
      <w:pPr>
        <w:pStyle w:val="21"/>
        <w:ind w:left="0" w:right="57"/>
      </w:pPr>
      <w:r w:rsidRPr="00566E59">
        <w:t xml:space="preserve">Конкурсна документація подається шляхом поштового відправлення на адресу </w:t>
      </w:r>
      <w:r w:rsidRPr="00566E59">
        <w:rPr>
          <w:color w:val="000000"/>
        </w:rPr>
        <w:t>Регіонального відділення Фонду державного майна України по Харківській</w:t>
      </w:r>
      <w:r>
        <w:rPr>
          <w:color w:val="000000"/>
        </w:rPr>
        <w:t xml:space="preserve"> </w:t>
      </w:r>
      <w:r w:rsidRPr="00566E59">
        <w:rPr>
          <w:color w:val="000000"/>
        </w:rPr>
        <w:t>област</w:t>
      </w:r>
      <w:r>
        <w:rPr>
          <w:color w:val="000000"/>
        </w:rPr>
        <w:t>і</w:t>
      </w:r>
      <w:r w:rsidRPr="00566E59">
        <w:t xml:space="preserve">: 61057, </w:t>
      </w:r>
      <w:proofErr w:type="spellStart"/>
      <w:r w:rsidRPr="00566E59">
        <w:t>м.Харків</w:t>
      </w:r>
      <w:proofErr w:type="spellEnd"/>
      <w:r w:rsidRPr="00566E59">
        <w:t xml:space="preserve">, майдан Театральний, буд.1, </w:t>
      </w:r>
      <w:r w:rsidRPr="008938A5">
        <w:t>або безпосередньо до поштової скриньки для кореспонденції (</w:t>
      </w:r>
      <w:proofErr w:type="spellStart"/>
      <w:r w:rsidRPr="008938A5">
        <w:t>м.Харків</w:t>
      </w:r>
      <w:proofErr w:type="spellEnd"/>
      <w:r w:rsidRPr="008938A5">
        <w:t>, майдан Театральний, буд.1, 1-й поверх, біля поста охорони, час виїмки кореспонденції: 9¹</w:t>
      </w:r>
      <w:r w:rsidRPr="008938A5">
        <w:rPr>
          <w:rFonts w:ascii="Calibri" w:hAnsi="Calibri"/>
        </w:rPr>
        <w:t>⁵</w:t>
      </w:r>
      <w:r w:rsidRPr="008938A5">
        <w:t xml:space="preserve"> та 14°°)</w:t>
      </w:r>
      <w:r w:rsidRPr="00566E59">
        <w:t xml:space="preserve"> не пізніше, ніж за чотири робочі дні до оголошеної дати проведення конкурсу (включно). На конверті слід зазначити: «На конкурс з відбору суб’єктів оціночної діяльності», а також зазначити дату опублікування інформації про оголошення конкурсу; назву об’єкта оцінки, щодо якого буде проводитися конкурсний відбір суб’єкта оціночної діяльності, та найменування юридичної особи або прізвище, ім’я, по батькові фізичної особи – підприємця, який подає конкурсну документацію.</w:t>
      </w:r>
    </w:p>
    <w:p w:rsidR="00B958CC" w:rsidRPr="00E21048" w:rsidRDefault="00B958CC" w:rsidP="00B958C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E21048">
        <w:rPr>
          <w:rFonts w:ascii="Times New Roman" w:hAnsi="Times New Roman"/>
          <w:b/>
          <w:sz w:val="36"/>
          <w:szCs w:val="36"/>
        </w:rPr>
        <w:t>З В Е Р Т А Є М О   У В А Г У  ! ! !</w:t>
      </w:r>
    </w:p>
    <w:p w:rsidR="00B958CC" w:rsidRPr="00E21048" w:rsidRDefault="00B958CC" w:rsidP="00B958C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E21048">
        <w:rPr>
          <w:rFonts w:ascii="Times New Roman" w:hAnsi="Times New Roman"/>
          <w:b/>
          <w:sz w:val="36"/>
          <w:szCs w:val="36"/>
        </w:rPr>
        <w:t>Кінцевий строк подання конкурсної документації:</w:t>
      </w:r>
    </w:p>
    <w:p w:rsidR="00B958CC" w:rsidRDefault="003C644F" w:rsidP="00B958CC">
      <w:pPr>
        <w:spacing w:line="276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lastRenderedPageBreak/>
        <w:t>25</w:t>
      </w:r>
      <w:r w:rsidR="00B958CC" w:rsidRPr="00E21048">
        <w:rPr>
          <w:rFonts w:ascii="Times New Roman" w:hAnsi="Times New Roman"/>
          <w:b/>
          <w:sz w:val="52"/>
          <w:szCs w:val="52"/>
        </w:rPr>
        <w:t xml:space="preserve"> </w:t>
      </w:r>
      <w:r w:rsidR="00D21F35">
        <w:rPr>
          <w:rFonts w:ascii="Times New Roman" w:hAnsi="Times New Roman"/>
          <w:b/>
          <w:sz w:val="52"/>
          <w:szCs w:val="52"/>
        </w:rPr>
        <w:t>лютого</w:t>
      </w:r>
      <w:r w:rsidR="00B958CC" w:rsidRPr="00E21048">
        <w:rPr>
          <w:rFonts w:ascii="Times New Roman" w:hAnsi="Times New Roman"/>
          <w:b/>
          <w:sz w:val="52"/>
          <w:szCs w:val="52"/>
        </w:rPr>
        <w:t xml:space="preserve"> 202</w:t>
      </w:r>
      <w:r w:rsidR="00155A46">
        <w:rPr>
          <w:rFonts w:ascii="Times New Roman" w:hAnsi="Times New Roman"/>
          <w:b/>
          <w:sz w:val="52"/>
          <w:szCs w:val="52"/>
        </w:rPr>
        <w:t>2</w:t>
      </w:r>
      <w:r w:rsidR="00B958CC" w:rsidRPr="00E21048">
        <w:rPr>
          <w:rFonts w:ascii="Times New Roman" w:hAnsi="Times New Roman"/>
          <w:b/>
          <w:sz w:val="52"/>
          <w:szCs w:val="52"/>
        </w:rPr>
        <w:t xml:space="preserve"> року.</w:t>
      </w:r>
    </w:p>
    <w:p w:rsidR="00C823BC" w:rsidRDefault="00C823BC"/>
    <w:sectPr w:rsidR="00C823BC" w:rsidSect="00C8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B958CC"/>
    <w:rsid w:val="00001CE6"/>
    <w:rsid w:val="00155A46"/>
    <w:rsid w:val="00164FD3"/>
    <w:rsid w:val="001B27FF"/>
    <w:rsid w:val="00233BE3"/>
    <w:rsid w:val="002F4B00"/>
    <w:rsid w:val="00340146"/>
    <w:rsid w:val="003901C0"/>
    <w:rsid w:val="003C644F"/>
    <w:rsid w:val="00453FE6"/>
    <w:rsid w:val="007E0646"/>
    <w:rsid w:val="008A075E"/>
    <w:rsid w:val="0092139D"/>
    <w:rsid w:val="00921B39"/>
    <w:rsid w:val="00944567"/>
    <w:rsid w:val="00A378E6"/>
    <w:rsid w:val="00B958CC"/>
    <w:rsid w:val="00C5412C"/>
    <w:rsid w:val="00C823BC"/>
    <w:rsid w:val="00D21F35"/>
    <w:rsid w:val="00DA1B7D"/>
    <w:rsid w:val="00E044BE"/>
    <w:rsid w:val="00E2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SchoolBook" w:eastAsia="Times New Roman" w:hAnsi="Ukrainian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58CC"/>
    <w:rPr>
      <w:color w:val="0000FF"/>
      <w:u w:val="single"/>
    </w:rPr>
  </w:style>
  <w:style w:type="paragraph" w:styleId="a4">
    <w:name w:val="Body Text Indent"/>
    <w:basedOn w:val="a"/>
    <w:link w:val="a5"/>
    <w:rsid w:val="00B958CC"/>
    <w:pPr>
      <w:suppressAutoHyphens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Times New Roman" w:hAnsi="Times New Roman"/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958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nhideWhenUsed/>
    <w:rsid w:val="00B958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customStyle="1" w:styleId="21">
    <w:name w:val="Основной текст с отступом 21"/>
    <w:basedOn w:val="a"/>
    <w:rsid w:val="00B958CC"/>
    <w:pPr>
      <w:suppressAutoHyphens/>
      <w:overflowPunct/>
      <w:autoSpaceDE/>
      <w:autoSpaceDN/>
      <w:adjustRightInd/>
      <w:ind w:left="720" w:firstLine="720"/>
      <w:jc w:val="both"/>
      <w:textAlignment w:val="auto"/>
    </w:pPr>
    <w:rPr>
      <w:rFonts w:ascii="Times New Roman" w:hAnsi="Times New Roman"/>
      <w:szCs w:val="24"/>
      <w:lang w:eastAsia="ar-SA"/>
    </w:rPr>
  </w:style>
  <w:style w:type="character" w:customStyle="1" w:styleId="rvts9">
    <w:name w:val="rvts9"/>
    <w:basedOn w:val="a0"/>
    <w:rsid w:val="001B2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rkiv@spfu.gov.ua" TargetMode="External"/><Relationship Id="rId5" Type="http://schemas.openxmlformats.org/officeDocument/2006/relationships/hyperlink" Target="mailto:kharkiv@spfu.gov.ua" TargetMode="External"/><Relationship Id="rId4" Type="http://schemas.openxmlformats.org/officeDocument/2006/relationships/hyperlink" Target="mailto:kharkiv@spf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1571</Words>
  <Characters>8960</Characters>
  <Application>Microsoft Office Word</Application>
  <DocSecurity>0</DocSecurity>
  <Lines>74</Lines>
  <Paragraphs>21</Paragraphs>
  <ScaleCrop>false</ScaleCrop>
  <Company>FDMU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FDMU</dc:creator>
  <cp:keywords/>
  <dc:description/>
  <cp:lastModifiedBy>ocenka9</cp:lastModifiedBy>
  <cp:revision>13</cp:revision>
  <dcterms:created xsi:type="dcterms:W3CDTF">2021-09-06T07:53:00Z</dcterms:created>
  <dcterms:modified xsi:type="dcterms:W3CDTF">2022-02-16T11:11:00Z</dcterms:modified>
</cp:coreProperties>
</file>